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73"/>
        <w:tblW w:w="11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3"/>
        <w:gridCol w:w="8368"/>
      </w:tblGrid>
      <w:tr w:rsidR="00CA3894" w:rsidRPr="00A32AB1" w14:paraId="24D14350" w14:textId="77777777" w:rsidTr="00CB3911">
        <w:trPr>
          <w:trHeight w:val="1134"/>
        </w:trPr>
        <w:tc>
          <w:tcPr>
            <w:tcW w:w="3223" w:type="dxa"/>
          </w:tcPr>
          <w:p w14:paraId="723B5876" w14:textId="2CED3D6B" w:rsidR="00CA3894" w:rsidRPr="00A32AB1" w:rsidRDefault="00D1391B" w:rsidP="00C6216B">
            <w:pPr>
              <w:spacing w:before="600" w:after="800"/>
              <w:ind w:right="-1950"/>
              <w:rPr>
                <w:rFonts w:ascii="Arial" w:hAnsi="Arial" w:cs="Arial"/>
                <w:b/>
                <w:sz w:val="18"/>
                <w:szCs w:val="18"/>
              </w:rPr>
            </w:pPr>
            <w:r>
              <w:rPr>
                <w:rFonts w:ascii="Arial" w:hAnsi="Arial" w:cs="Arial"/>
                <w:b/>
                <w:noProof/>
                <w:sz w:val="18"/>
                <w:szCs w:val="18"/>
              </w:rPr>
              <w:drawing>
                <wp:anchor distT="0" distB="0" distL="114300" distR="114300" simplePos="0" relativeHeight="251658242" behindDoc="0" locked="0" layoutInCell="1" allowOverlap="1" wp14:anchorId="245A100F" wp14:editId="5052106F">
                  <wp:simplePos x="0" y="0"/>
                  <wp:positionH relativeFrom="column">
                    <wp:posOffset>12065</wp:posOffset>
                  </wp:positionH>
                  <wp:positionV relativeFrom="paragraph">
                    <wp:posOffset>98425</wp:posOffset>
                  </wp:positionV>
                  <wp:extent cx="1909445" cy="872490"/>
                  <wp:effectExtent l="0" t="0" r="0" b="3810"/>
                  <wp:wrapNone/>
                  <wp:docPr id="9610788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78882" name="Image 9610788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9445" cy="872490"/>
                          </a:xfrm>
                          <a:prstGeom prst="rect">
                            <a:avLst/>
                          </a:prstGeom>
                        </pic:spPr>
                      </pic:pic>
                    </a:graphicData>
                  </a:graphic>
                </wp:anchor>
              </w:drawing>
            </w:r>
          </w:p>
        </w:tc>
        <w:tc>
          <w:tcPr>
            <w:tcW w:w="8368" w:type="dxa"/>
          </w:tcPr>
          <w:p w14:paraId="69BD9349" w14:textId="128EBDA2" w:rsidR="00060612" w:rsidRPr="00DC5496" w:rsidRDefault="00BE4E77" w:rsidP="00BE4E77">
            <w:pPr>
              <w:ind w:left="1418"/>
              <w:jc w:val="center"/>
              <w:rPr>
                <w:rFonts w:ascii="Arial" w:hAnsi="Arial" w:cs="Arial"/>
                <w:b/>
                <w:color w:val="C1D66E"/>
                <w:sz w:val="36"/>
                <w:szCs w:val="18"/>
              </w:rPr>
            </w:pPr>
            <w:r w:rsidRPr="00DF521C">
              <w:rPr>
                <w:rFonts w:ascii="Arial" w:hAnsi="Arial" w:cs="Arial"/>
                <w:b/>
                <w:color w:val="C1D66E"/>
                <w:sz w:val="36"/>
                <w:szCs w:val="18"/>
              </w:rPr>
              <w:br/>
            </w:r>
            <w:r w:rsidR="00397E43">
              <w:rPr>
                <w:rFonts w:ascii="Arial" w:hAnsi="Arial" w:cs="Arial"/>
                <w:b/>
                <w:color w:val="C1D66E"/>
                <w:sz w:val="36"/>
                <w:szCs w:val="18"/>
              </w:rPr>
              <w:t>MEDICA</w:t>
            </w:r>
            <w:r w:rsidR="004F3202" w:rsidRPr="00DC5496">
              <w:rPr>
                <w:rFonts w:ascii="Arial" w:hAnsi="Arial" w:cs="Arial"/>
                <w:b/>
                <w:color w:val="C1D66E"/>
                <w:sz w:val="36"/>
                <w:szCs w:val="18"/>
              </w:rPr>
              <w:t xml:space="preserve"> 202</w:t>
            </w:r>
            <w:r w:rsidR="005D76AA">
              <w:rPr>
                <w:rFonts w:ascii="Arial" w:hAnsi="Arial" w:cs="Arial"/>
                <w:b/>
                <w:color w:val="C1D66E"/>
                <w:sz w:val="36"/>
                <w:szCs w:val="18"/>
              </w:rPr>
              <w:t>6</w:t>
            </w:r>
            <w:r w:rsidR="00DC5496" w:rsidRPr="00DC5496">
              <w:rPr>
                <w:rFonts w:ascii="Arial" w:hAnsi="Arial" w:cs="Arial"/>
                <w:b/>
                <w:color w:val="C1D66E"/>
                <w:sz w:val="36"/>
                <w:szCs w:val="18"/>
              </w:rPr>
              <w:t xml:space="preserve"> </w:t>
            </w:r>
          </w:p>
          <w:p w14:paraId="28C8516E" w14:textId="286771F5" w:rsidR="00F71E36" w:rsidRPr="00DF521C" w:rsidRDefault="00397E43" w:rsidP="00BE4E77">
            <w:pPr>
              <w:ind w:left="1418"/>
              <w:jc w:val="center"/>
              <w:rPr>
                <w:rFonts w:ascii="Arial" w:hAnsi="Arial" w:cs="Arial"/>
                <w:b/>
                <w:color w:val="C1D66E"/>
                <w:sz w:val="28"/>
                <w:szCs w:val="28"/>
              </w:rPr>
            </w:pPr>
            <w:r>
              <w:rPr>
                <w:rFonts w:ascii="Arial" w:hAnsi="Arial" w:cs="Arial"/>
                <w:b/>
                <w:color w:val="C1D66E"/>
                <w:sz w:val="28"/>
                <w:szCs w:val="28"/>
              </w:rPr>
              <w:t>16</w:t>
            </w:r>
            <w:r w:rsidR="00F71E36" w:rsidRPr="00DF521C">
              <w:rPr>
                <w:rFonts w:ascii="Arial" w:hAnsi="Arial" w:cs="Arial"/>
                <w:b/>
                <w:color w:val="C1D66E"/>
                <w:sz w:val="28"/>
                <w:szCs w:val="28"/>
              </w:rPr>
              <w:t xml:space="preserve"> </w:t>
            </w:r>
            <w:r w:rsidR="00377309">
              <w:rPr>
                <w:rFonts w:ascii="Arial" w:hAnsi="Arial" w:cs="Arial"/>
                <w:b/>
                <w:color w:val="C1D66E"/>
                <w:sz w:val="28"/>
                <w:szCs w:val="28"/>
              </w:rPr>
              <w:t>au</w:t>
            </w:r>
            <w:r w:rsidR="00F71E36" w:rsidRPr="00DF521C">
              <w:rPr>
                <w:rFonts w:ascii="Arial" w:hAnsi="Arial" w:cs="Arial"/>
                <w:b/>
                <w:color w:val="C1D66E"/>
                <w:sz w:val="28"/>
                <w:szCs w:val="28"/>
              </w:rPr>
              <w:t xml:space="preserve"> </w:t>
            </w:r>
            <w:r>
              <w:rPr>
                <w:rFonts w:ascii="Arial" w:hAnsi="Arial" w:cs="Arial"/>
                <w:b/>
                <w:color w:val="C1D66E"/>
                <w:sz w:val="28"/>
                <w:szCs w:val="28"/>
              </w:rPr>
              <w:t>19</w:t>
            </w:r>
            <w:r w:rsidR="00F71E36" w:rsidRPr="00DF521C">
              <w:rPr>
                <w:rFonts w:ascii="Arial" w:hAnsi="Arial" w:cs="Arial"/>
                <w:b/>
                <w:color w:val="C1D66E"/>
                <w:sz w:val="28"/>
                <w:szCs w:val="28"/>
              </w:rPr>
              <w:t xml:space="preserve"> </w:t>
            </w:r>
            <w:r>
              <w:rPr>
                <w:rFonts w:ascii="Arial" w:hAnsi="Arial" w:cs="Arial"/>
                <w:b/>
                <w:color w:val="C1D66E"/>
                <w:sz w:val="28"/>
                <w:szCs w:val="28"/>
              </w:rPr>
              <w:t>Novembre</w:t>
            </w:r>
            <w:r w:rsidR="00F71E36" w:rsidRPr="00DF521C">
              <w:rPr>
                <w:rFonts w:ascii="Arial" w:hAnsi="Arial" w:cs="Arial"/>
                <w:b/>
                <w:color w:val="C1D66E"/>
                <w:sz w:val="28"/>
                <w:szCs w:val="28"/>
              </w:rPr>
              <w:t xml:space="preserve"> à </w:t>
            </w:r>
            <w:r w:rsidR="00377309">
              <w:rPr>
                <w:rFonts w:ascii="Arial" w:hAnsi="Arial" w:cs="Arial"/>
                <w:b/>
                <w:color w:val="C1D66E"/>
                <w:sz w:val="28"/>
                <w:szCs w:val="28"/>
              </w:rPr>
              <w:t>Düsseldorf</w:t>
            </w:r>
          </w:p>
          <w:p w14:paraId="24E2A7EB" w14:textId="6BC03E58" w:rsidR="004C3DF5" w:rsidRDefault="00EC136E" w:rsidP="00DF521C">
            <w:pPr>
              <w:ind w:left="1418"/>
              <w:jc w:val="center"/>
              <w:rPr>
                <w:rFonts w:ascii="Gotham" w:hAnsi="Gotham" w:cs="Arial"/>
                <w:bCs/>
                <w:sz w:val="32"/>
                <w:szCs w:val="32"/>
              </w:rPr>
            </w:pPr>
            <w:r w:rsidRPr="00EC136E">
              <w:rPr>
                <w:rFonts w:ascii="Gotham" w:hAnsi="Gotham" w:cs="Arial"/>
                <w:bCs/>
                <w:sz w:val="32"/>
                <w:szCs w:val="32"/>
              </w:rPr>
              <w:t>ENGAGEMENT DE PARTICIPATION</w:t>
            </w:r>
            <w:r w:rsidR="00C91CD6">
              <w:rPr>
                <w:rFonts w:ascii="Gotham" w:hAnsi="Gotham" w:cs="Arial"/>
                <w:bCs/>
                <w:sz w:val="32"/>
                <w:szCs w:val="32"/>
              </w:rPr>
              <w:t xml:space="preserve"> </w:t>
            </w:r>
            <w:r w:rsidR="00C91CD6" w:rsidRPr="00C91CD6">
              <w:rPr>
                <w:rFonts w:ascii="Gotham" w:hAnsi="Gotham" w:cs="Arial"/>
                <w:b/>
                <w:sz w:val="32"/>
                <w:szCs w:val="32"/>
              </w:rPr>
              <w:t>«</w:t>
            </w:r>
            <w:r w:rsidR="00C91CD6">
              <w:rPr>
                <w:rFonts w:ascii="Gotham" w:hAnsi="Gotham" w:cs="Arial"/>
                <w:b/>
                <w:sz w:val="32"/>
                <w:szCs w:val="32"/>
              </w:rPr>
              <w:t xml:space="preserve"> </w:t>
            </w:r>
            <w:r w:rsidR="00C91CD6" w:rsidRPr="00C91CD6">
              <w:rPr>
                <w:rFonts w:ascii="Gotham" w:hAnsi="Gotham" w:cs="Arial"/>
                <w:b/>
                <w:sz w:val="32"/>
                <w:szCs w:val="32"/>
              </w:rPr>
              <w:t>VISITEUR »</w:t>
            </w:r>
          </w:p>
          <w:p w14:paraId="27E8B0BE" w14:textId="77041E1F" w:rsidR="00850B70" w:rsidRPr="00EC136E" w:rsidRDefault="00850B70" w:rsidP="00DF521C">
            <w:pPr>
              <w:ind w:left="1418"/>
              <w:jc w:val="center"/>
              <w:rPr>
                <w:rFonts w:ascii="Gotham" w:hAnsi="Gotham" w:cs="Arial"/>
                <w:bCs/>
                <w:sz w:val="32"/>
                <w:szCs w:val="32"/>
              </w:rPr>
            </w:pPr>
          </w:p>
        </w:tc>
      </w:tr>
      <w:tr w:rsidR="004360CF" w:rsidRPr="00DC5496" w14:paraId="21C0040C" w14:textId="77777777" w:rsidTr="00CB3911">
        <w:tblPrEx>
          <w:tblCellMar>
            <w:left w:w="70" w:type="dxa"/>
            <w:right w:w="70" w:type="dxa"/>
          </w:tblCellMar>
          <w:tblLook w:val="0000" w:firstRow="0" w:lastRow="0" w:firstColumn="0" w:lastColumn="0" w:noHBand="0" w:noVBand="0"/>
        </w:tblPrEx>
        <w:trPr>
          <w:cantSplit/>
          <w:trHeight w:hRule="exact" w:val="12748"/>
        </w:trPr>
        <w:tc>
          <w:tcPr>
            <w:tcW w:w="3223" w:type="dxa"/>
          </w:tcPr>
          <w:p w14:paraId="4FA92272" w14:textId="77777777" w:rsidR="007D22F4" w:rsidRDefault="007D22F4" w:rsidP="00C6216B">
            <w:pPr>
              <w:pStyle w:val="En-tte"/>
              <w:tabs>
                <w:tab w:val="clear" w:pos="4536"/>
                <w:tab w:val="clear" w:pos="9072"/>
              </w:tabs>
              <w:ind w:right="-70"/>
              <w:jc w:val="center"/>
              <w:rPr>
                <w:rFonts w:ascii="Arial" w:hAnsi="Arial" w:cs="Arial"/>
                <w:b/>
                <w:sz w:val="18"/>
                <w:szCs w:val="18"/>
                <w:u w:val="single"/>
              </w:rPr>
            </w:pPr>
          </w:p>
          <w:p w14:paraId="0B10292F" w14:textId="1B881C0F" w:rsidR="004360CF" w:rsidRPr="00DC5496" w:rsidRDefault="00746857" w:rsidP="00C6216B">
            <w:pPr>
              <w:pStyle w:val="En-tte"/>
              <w:tabs>
                <w:tab w:val="clear" w:pos="4536"/>
                <w:tab w:val="clear" w:pos="9072"/>
              </w:tabs>
              <w:ind w:right="-70"/>
              <w:jc w:val="center"/>
              <w:rPr>
                <w:rFonts w:ascii="Arial" w:hAnsi="Arial" w:cs="Arial"/>
                <w:b/>
                <w:sz w:val="18"/>
                <w:szCs w:val="18"/>
                <w:u w:val="single"/>
              </w:rPr>
            </w:pPr>
            <w:r w:rsidRPr="00DC5496">
              <w:rPr>
                <w:rFonts w:ascii="Arial" w:hAnsi="Arial" w:cs="Arial"/>
                <w:b/>
                <w:sz w:val="18"/>
                <w:szCs w:val="18"/>
                <w:u w:val="single"/>
              </w:rPr>
              <w:t>Vo</w:t>
            </w:r>
            <w:r w:rsidR="00397E43">
              <w:rPr>
                <w:rFonts w:ascii="Arial" w:hAnsi="Arial" w:cs="Arial"/>
                <w:b/>
                <w:sz w:val="18"/>
                <w:szCs w:val="18"/>
                <w:u w:val="single"/>
              </w:rPr>
              <w:t>s</w:t>
            </w:r>
            <w:r w:rsidRPr="00DC5496">
              <w:rPr>
                <w:rFonts w:ascii="Arial" w:hAnsi="Arial" w:cs="Arial"/>
                <w:b/>
                <w:sz w:val="18"/>
                <w:szCs w:val="18"/>
                <w:u w:val="single"/>
              </w:rPr>
              <w:t xml:space="preserve"> contact</w:t>
            </w:r>
            <w:r w:rsidR="00397E43">
              <w:rPr>
                <w:rFonts w:ascii="Arial" w:hAnsi="Arial" w:cs="Arial"/>
                <w:b/>
                <w:sz w:val="18"/>
                <w:szCs w:val="18"/>
                <w:u w:val="single"/>
              </w:rPr>
              <w:t>s</w:t>
            </w:r>
            <w:r w:rsidRPr="00DC5496">
              <w:rPr>
                <w:rFonts w:ascii="Arial" w:hAnsi="Arial" w:cs="Arial"/>
                <w:b/>
                <w:sz w:val="18"/>
                <w:szCs w:val="18"/>
                <w:u w:val="single"/>
              </w:rPr>
              <w:t> :</w:t>
            </w:r>
          </w:p>
          <w:p w14:paraId="0608B0BE" w14:textId="77777777" w:rsidR="00397E43" w:rsidRDefault="00397E43" w:rsidP="004F3202">
            <w:pPr>
              <w:pStyle w:val="En-tte"/>
              <w:tabs>
                <w:tab w:val="clear" w:pos="4536"/>
                <w:tab w:val="clear" w:pos="9072"/>
              </w:tabs>
              <w:ind w:left="-104" w:right="214"/>
              <w:jc w:val="center"/>
              <w:rPr>
                <w:rFonts w:ascii="Arial" w:hAnsi="Arial" w:cs="Arial"/>
                <w:b/>
                <w:spacing w:val="20"/>
                <w:sz w:val="18"/>
                <w:szCs w:val="18"/>
              </w:rPr>
            </w:pPr>
          </w:p>
          <w:p w14:paraId="16711323" w14:textId="77777777" w:rsidR="00397E43" w:rsidRPr="00DC5496" w:rsidRDefault="00397E43" w:rsidP="007D22F4">
            <w:pPr>
              <w:pStyle w:val="En-tte"/>
              <w:tabs>
                <w:tab w:val="clear" w:pos="4536"/>
                <w:tab w:val="clear" w:pos="9072"/>
              </w:tabs>
              <w:ind w:left="-104" w:right="214"/>
              <w:jc w:val="center"/>
              <w:rPr>
                <w:rFonts w:ascii="Arial" w:hAnsi="Arial" w:cs="Arial"/>
                <w:b/>
                <w:spacing w:val="20"/>
                <w:sz w:val="18"/>
                <w:szCs w:val="18"/>
              </w:rPr>
            </w:pPr>
            <w:r>
              <w:rPr>
                <w:rFonts w:ascii="Arial" w:hAnsi="Arial" w:cs="Arial"/>
                <w:b/>
                <w:spacing w:val="20"/>
                <w:sz w:val="18"/>
                <w:szCs w:val="18"/>
              </w:rPr>
              <w:t>Nathalie Cohet</w:t>
            </w:r>
          </w:p>
          <w:p w14:paraId="0AF7DC57" w14:textId="77777777" w:rsidR="00397E43" w:rsidRDefault="00397E43" w:rsidP="007D22F4">
            <w:pPr>
              <w:pStyle w:val="En-tte"/>
              <w:tabs>
                <w:tab w:val="clear" w:pos="4536"/>
                <w:tab w:val="clear" w:pos="9072"/>
              </w:tabs>
              <w:ind w:left="-104" w:right="214"/>
              <w:jc w:val="center"/>
              <w:rPr>
                <w:rFonts w:ascii="Arial" w:hAnsi="Arial" w:cs="Arial"/>
                <w:b/>
                <w:spacing w:val="20"/>
                <w:sz w:val="18"/>
                <w:szCs w:val="18"/>
              </w:rPr>
            </w:pPr>
            <w:r>
              <w:rPr>
                <w:rFonts w:ascii="Arial" w:hAnsi="Arial" w:cs="Arial"/>
                <w:b/>
                <w:spacing w:val="20"/>
                <w:sz w:val="18"/>
                <w:szCs w:val="18"/>
              </w:rPr>
              <w:t>Noveka</w:t>
            </w:r>
          </w:p>
          <w:p w14:paraId="61CCB90A" w14:textId="77777777" w:rsidR="00397E43" w:rsidRPr="00397E43" w:rsidRDefault="00397E43" w:rsidP="007D22F4">
            <w:pPr>
              <w:pStyle w:val="En-tte"/>
              <w:tabs>
                <w:tab w:val="clear" w:pos="4536"/>
                <w:tab w:val="clear" w:pos="9072"/>
              </w:tabs>
              <w:ind w:left="-104" w:right="214"/>
              <w:jc w:val="center"/>
              <w:rPr>
                <w:rStyle w:val="Lienhypertexte"/>
              </w:rPr>
            </w:pPr>
            <w:r w:rsidRPr="00397E43">
              <w:rPr>
                <w:rStyle w:val="Lienhypertexte"/>
              </w:rPr>
              <w:t>n.cohet@noveka.org</w:t>
            </w:r>
          </w:p>
          <w:p w14:paraId="05E3A0C2" w14:textId="77777777" w:rsidR="00397E43" w:rsidRDefault="00397E43" w:rsidP="007D22F4">
            <w:pPr>
              <w:pStyle w:val="En-tte"/>
              <w:tabs>
                <w:tab w:val="clear" w:pos="4536"/>
                <w:tab w:val="clear" w:pos="9072"/>
              </w:tabs>
              <w:ind w:left="-104" w:right="214"/>
              <w:jc w:val="center"/>
              <w:rPr>
                <w:rFonts w:ascii="Arial" w:hAnsi="Arial" w:cs="Arial"/>
                <w:b/>
                <w:spacing w:val="20"/>
                <w:sz w:val="18"/>
                <w:szCs w:val="18"/>
              </w:rPr>
            </w:pPr>
          </w:p>
          <w:p w14:paraId="089AEA14" w14:textId="77777777" w:rsidR="00397E43" w:rsidRDefault="00397E43" w:rsidP="007D22F4">
            <w:pPr>
              <w:pStyle w:val="En-tte"/>
              <w:tabs>
                <w:tab w:val="clear" w:pos="4536"/>
                <w:tab w:val="clear" w:pos="9072"/>
              </w:tabs>
              <w:ind w:left="-104" w:right="214"/>
              <w:jc w:val="center"/>
              <w:rPr>
                <w:rFonts w:ascii="Arial" w:hAnsi="Arial" w:cs="Arial"/>
                <w:b/>
                <w:spacing w:val="20"/>
                <w:sz w:val="18"/>
                <w:szCs w:val="18"/>
              </w:rPr>
            </w:pPr>
          </w:p>
          <w:p w14:paraId="3A12AC33" w14:textId="77777777" w:rsidR="00746857" w:rsidRPr="00DC5496" w:rsidRDefault="00746857" w:rsidP="007D22F4">
            <w:pPr>
              <w:pStyle w:val="En-tte"/>
              <w:tabs>
                <w:tab w:val="clear" w:pos="4536"/>
                <w:tab w:val="clear" w:pos="9072"/>
              </w:tabs>
              <w:ind w:left="-104" w:right="214"/>
              <w:jc w:val="center"/>
              <w:rPr>
                <w:rFonts w:ascii="Arial" w:hAnsi="Arial" w:cs="Arial"/>
                <w:b/>
                <w:spacing w:val="20"/>
                <w:sz w:val="18"/>
                <w:szCs w:val="18"/>
              </w:rPr>
            </w:pPr>
            <w:r w:rsidRPr="00DC5496">
              <w:rPr>
                <w:rFonts w:ascii="Arial" w:hAnsi="Arial" w:cs="Arial"/>
                <w:b/>
                <w:spacing w:val="20"/>
                <w:sz w:val="18"/>
                <w:szCs w:val="18"/>
              </w:rPr>
              <w:br/>
            </w:r>
            <w:r w:rsidR="00397E43">
              <w:rPr>
                <w:rFonts w:ascii="Arial" w:hAnsi="Arial" w:cs="Arial"/>
                <w:b/>
                <w:spacing w:val="20"/>
                <w:sz w:val="18"/>
                <w:szCs w:val="18"/>
              </w:rPr>
              <w:t>Romain Gerland</w:t>
            </w:r>
          </w:p>
          <w:p w14:paraId="7964FD6F" w14:textId="77777777" w:rsidR="00DC5496" w:rsidRPr="00DC5496" w:rsidRDefault="00DC5496" w:rsidP="007D22F4">
            <w:pPr>
              <w:pStyle w:val="En-tte"/>
              <w:tabs>
                <w:tab w:val="clear" w:pos="4536"/>
                <w:tab w:val="clear" w:pos="9072"/>
              </w:tabs>
              <w:ind w:left="-104" w:right="214"/>
              <w:jc w:val="center"/>
              <w:rPr>
                <w:rFonts w:ascii="Arial" w:hAnsi="Arial" w:cs="Arial"/>
                <w:b/>
                <w:spacing w:val="20"/>
                <w:sz w:val="18"/>
                <w:szCs w:val="18"/>
              </w:rPr>
            </w:pPr>
            <w:r w:rsidRPr="00DC5496">
              <w:rPr>
                <w:rFonts w:ascii="Arial" w:hAnsi="Arial" w:cs="Arial"/>
                <w:b/>
                <w:spacing w:val="20"/>
                <w:sz w:val="18"/>
                <w:szCs w:val="18"/>
              </w:rPr>
              <w:t>Lyonbiopôle</w:t>
            </w:r>
          </w:p>
          <w:p w14:paraId="325B9485" w14:textId="3BCC86EF" w:rsidR="004F3202" w:rsidRPr="00DC5496" w:rsidRDefault="00397E43" w:rsidP="007D22F4">
            <w:pPr>
              <w:pStyle w:val="En-tte"/>
              <w:tabs>
                <w:tab w:val="clear" w:pos="4536"/>
                <w:tab w:val="clear" w:pos="9072"/>
              </w:tabs>
              <w:ind w:left="-104" w:right="214"/>
              <w:jc w:val="center"/>
              <w:rPr>
                <w:rFonts w:ascii="Arial" w:hAnsi="Arial" w:cs="Arial"/>
                <w:bCs/>
                <w:sz w:val="14"/>
                <w:szCs w:val="14"/>
              </w:rPr>
            </w:pPr>
            <w:hyperlink r:id="rId12" w:history="1">
              <w:r w:rsidRPr="00271F4F">
                <w:rPr>
                  <w:rStyle w:val="Lienhypertexte"/>
                </w:rPr>
                <w:t>romain.gerland@lyonbiopole.com</w:t>
              </w:r>
            </w:hyperlink>
          </w:p>
          <w:p w14:paraId="7E5D7C44" w14:textId="77777777" w:rsidR="00746857" w:rsidRPr="00DC5496" w:rsidRDefault="00746857" w:rsidP="007D22F4">
            <w:pPr>
              <w:pStyle w:val="En-tte"/>
              <w:tabs>
                <w:tab w:val="clear" w:pos="4536"/>
                <w:tab w:val="clear" w:pos="9072"/>
              </w:tabs>
              <w:ind w:right="-70"/>
              <w:jc w:val="center"/>
              <w:rPr>
                <w:rFonts w:ascii="Arial" w:hAnsi="Arial" w:cs="Arial"/>
                <w:b/>
                <w:sz w:val="18"/>
                <w:szCs w:val="18"/>
              </w:rPr>
            </w:pPr>
          </w:p>
          <w:p w14:paraId="6375479E" w14:textId="77777777" w:rsidR="00746857" w:rsidRPr="00DC5496" w:rsidRDefault="00746857" w:rsidP="007D22F4">
            <w:pPr>
              <w:pStyle w:val="En-tte"/>
              <w:tabs>
                <w:tab w:val="clear" w:pos="4536"/>
                <w:tab w:val="clear" w:pos="9072"/>
              </w:tabs>
              <w:ind w:right="-70"/>
              <w:jc w:val="center"/>
              <w:rPr>
                <w:rFonts w:ascii="Arial" w:hAnsi="Arial" w:cs="Arial"/>
                <w:b/>
                <w:sz w:val="18"/>
                <w:szCs w:val="18"/>
              </w:rPr>
            </w:pPr>
          </w:p>
          <w:p w14:paraId="25496F9C" w14:textId="77777777" w:rsidR="00746857" w:rsidRPr="00DC5496" w:rsidRDefault="00746857" w:rsidP="00C6216B">
            <w:pPr>
              <w:pStyle w:val="En-tte"/>
              <w:tabs>
                <w:tab w:val="clear" w:pos="4536"/>
                <w:tab w:val="clear" w:pos="9072"/>
              </w:tabs>
              <w:ind w:right="-70"/>
              <w:jc w:val="center"/>
              <w:rPr>
                <w:rFonts w:ascii="Arial" w:hAnsi="Arial" w:cs="Arial"/>
                <w:b/>
                <w:sz w:val="18"/>
                <w:szCs w:val="18"/>
              </w:rPr>
            </w:pPr>
          </w:p>
          <w:p w14:paraId="0D4B8D24" w14:textId="77777777" w:rsidR="004F3202" w:rsidRPr="00DC5496" w:rsidRDefault="004F3202" w:rsidP="00C6216B">
            <w:pPr>
              <w:pStyle w:val="En-tte"/>
              <w:tabs>
                <w:tab w:val="clear" w:pos="4536"/>
                <w:tab w:val="clear" w:pos="9072"/>
              </w:tabs>
              <w:ind w:right="-70"/>
              <w:jc w:val="center"/>
              <w:rPr>
                <w:rFonts w:ascii="Arial" w:hAnsi="Arial" w:cs="Arial"/>
                <w:b/>
                <w:sz w:val="18"/>
                <w:szCs w:val="18"/>
              </w:rPr>
            </w:pPr>
          </w:p>
          <w:p w14:paraId="26724CE9" w14:textId="6E1F942F" w:rsidR="004360CF" w:rsidRPr="00DC5496" w:rsidRDefault="005C5CEB" w:rsidP="00C6216B">
            <w:pPr>
              <w:pStyle w:val="En-tte"/>
              <w:tabs>
                <w:tab w:val="clear" w:pos="4536"/>
                <w:tab w:val="clear" w:pos="9072"/>
              </w:tabs>
              <w:ind w:left="-246" w:right="-70"/>
              <w:jc w:val="center"/>
              <w:rPr>
                <w:rFonts w:ascii="Arial" w:hAnsi="Arial" w:cs="Arial"/>
                <w:b/>
                <w:sz w:val="18"/>
                <w:szCs w:val="18"/>
                <w:u w:val="single"/>
              </w:rPr>
            </w:pPr>
            <w:r w:rsidRPr="00DC5496">
              <w:rPr>
                <w:rFonts w:ascii="Arial" w:hAnsi="Arial" w:cs="Arial"/>
                <w:b/>
                <w:sz w:val="18"/>
                <w:szCs w:val="18"/>
                <w:u w:val="single"/>
              </w:rPr>
              <w:t>Partenaire Financie</w:t>
            </w:r>
            <w:r w:rsidR="004360CF" w:rsidRPr="00DC5496">
              <w:rPr>
                <w:rFonts w:ascii="Arial" w:hAnsi="Arial" w:cs="Arial"/>
                <w:b/>
                <w:sz w:val="18"/>
                <w:szCs w:val="18"/>
                <w:u w:val="single"/>
              </w:rPr>
              <w:t>r :</w:t>
            </w:r>
          </w:p>
          <w:p w14:paraId="09FD4E48" w14:textId="77777777"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79AE56CD" w14:textId="1DBD3498" w:rsidR="004360CF" w:rsidRPr="00DC5496" w:rsidRDefault="00761CC1" w:rsidP="007D22F4">
            <w:pPr>
              <w:pStyle w:val="En-tte"/>
              <w:tabs>
                <w:tab w:val="clear" w:pos="4536"/>
                <w:tab w:val="clear" w:pos="9072"/>
              </w:tabs>
              <w:ind w:right="214"/>
              <w:rPr>
                <w:rFonts w:ascii="Arial" w:hAnsi="Arial" w:cs="Arial"/>
                <w:b/>
                <w:sz w:val="18"/>
                <w:szCs w:val="18"/>
              </w:rPr>
            </w:pPr>
            <w:r>
              <w:rPr>
                <w:rFonts w:ascii="Arial" w:hAnsi="Arial" w:cs="Arial"/>
                <w:noProof/>
              </w:rPr>
              <w:drawing>
                <wp:anchor distT="0" distB="0" distL="114300" distR="114300" simplePos="0" relativeHeight="251658240" behindDoc="1" locked="0" layoutInCell="1" allowOverlap="1" wp14:anchorId="196B6374" wp14:editId="7E9779E4">
                  <wp:simplePos x="0" y="0"/>
                  <wp:positionH relativeFrom="column">
                    <wp:posOffset>179070</wp:posOffset>
                  </wp:positionH>
                  <wp:positionV relativeFrom="paragraph">
                    <wp:posOffset>195580</wp:posOffset>
                  </wp:positionV>
                  <wp:extent cx="1495425" cy="349250"/>
                  <wp:effectExtent l="0" t="0" r="0" b="0"/>
                  <wp:wrapTight wrapText="bothSides">
                    <wp:wrapPolygon edited="0">
                      <wp:start x="825" y="0"/>
                      <wp:lineTo x="0" y="3535"/>
                      <wp:lineTo x="0" y="15316"/>
                      <wp:lineTo x="550" y="18851"/>
                      <wp:lineTo x="1376" y="20029"/>
                      <wp:lineTo x="1651" y="20029"/>
                      <wp:lineTo x="21462" y="20029"/>
                      <wp:lineTo x="21462" y="1178"/>
                      <wp:lineTo x="17885" y="0"/>
                      <wp:lineTo x="825" y="0"/>
                    </wp:wrapPolygon>
                  </wp:wrapTight>
                  <wp:docPr id="7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349250"/>
                          </a:xfrm>
                          <a:prstGeom prst="rect">
                            <a:avLst/>
                          </a:prstGeom>
                          <a:noFill/>
                        </pic:spPr>
                      </pic:pic>
                    </a:graphicData>
                  </a:graphic>
                  <wp14:sizeRelH relativeFrom="page">
                    <wp14:pctWidth>0</wp14:pctWidth>
                  </wp14:sizeRelH>
                  <wp14:sizeRelV relativeFrom="page">
                    <wp14:pctHeight>0</wp14:pctHeight>
                  </wp14:sizeRelV>
                </wp:anchor>
              </w:drawing>
            </w:r>
          </w:p>
          <w:p w14:paraId="3044DCC0" w14:textId="77777777" w:rsidR="004360CF" w:rsidRPr="00DC5496" w:rsidRDefault="004360CF" w:rsidP="00C6216B">
            <w:pPr>
              <w:pStyle w:val="En-tte"/>
              <w:tabs>
                <w:tab w:val="clear" w:pos="4536"/>
                <w:tab w:val="clear" w:pos="9072"/>
              </w:tabs>
              <w:ind w:left="-246"/>
              <w:rPr>
                <w:rFonts w:ascii="Arial" w:hAnsi="Arial" w:cs="Arial"/>
                <w:b/>
                <w:sz w:val="18"/>
                <w:szCs w:val="18"/>
              </w:rPr>
            </w:pPr>
          </w:p>
          <w:p w14:paraId="5CD58957" w14:textId="1B840135" w:rsidR="00E44719" w:rsidRPr="00DC5496" w:rsidRDefault="00E44719" w:rsidP="00C6216B">
            <w:pPr>
              <w:pStyle w:val="En-tte"/>
              <w:tabs>
                <w:tab w:val="clear" w:pos="4536"/>
                <w:tab w:val="clear" w:pos="9072"/>
              </w:tabs>
              <w:ind w:left="-246"/>
              <w:jc w:val="center"/>
              <w:rPr>
                <w:rFonts w:ascii="Arial" w:hAnsi="Arial" w:cs="Arial"/>
                <w:b/>
                <w:sz w:val="18"/>
                <w:szCs w:val="18"/>
              </w:rPr>
            </w:pPr>
          </w:p>
          <w:p w14:paraId="0702B569" w14:textId="22A912DC" w:rsidR="002B1809" w:rsidRPr="00DC5496" w:rsidRDefault="002B1809" w:rsidP="001144CC">
            <w:pPr>
              <w:pStyle w:val="En-tte"/>
              <w:tabs>
                <w:tab w:val="clear" w:pos="4536"/>
                <w:tab w:val="clear" w:pos="9072"/>
              </w:tabs>
              <w:ind w:left="-104"/>
              <w:rPr>
                <w:rFonts w:ascii="Arial" w:hAnsi="Arial" w:cs="Arial"/>
                <w:b/>
                <w:sz w:val="18"/>
                <w:szCs w:val="18"/>
              </w:rPr>
            </w:pPr>
          </w:p>
          <w:p w14:paraId="0DF638B7" w14:textId="7998CF4F" w:rsidR="002B1809" w:rsidRPr="00DC5496" w:rsidRDefault="002B1809" w:rsidP="00C6216B">
            <w:pPr>
              <w:pStyle w:val="En-tte"/>
              <w:tabs>
                <w:tab w:val="clear" w:pos="4536"/>
                <w:tab w:val="clear" w:pos="9072"/>
              </w:tabs>
              <w:ind w:left="-104"/>
              <w:jc w:val="center"/>
              <w:rPr>
                <w:rFonts w:ascii="Arial" w:hAnsi="Arial" w:cs="Arial"/>
                <w:b/>
                <w:sz w:val="18"/>
                <w:szCs w:val="18"/>
              </w:rPr>
            </w:pPr>
          </w:p>
          <w:p w14:paraId="39EA8778" w14:textId="77777777" w:rsidR="00E44719" w:rsidRPr="00DC5496" w:rsidRDefault="00E44719" w:rsidP="00C6216B">
            <w:pPr>
              <w:pStyle w:val="En-tte"/>
              <w:tabs>
                <w:tab w:val="clear" w:pos="4536"/>
                <w:tab w:val="clear" w:pos="9072"/>
              </w:tabs>
              <w:ind w:left="-246"/>
              <w:jc w:val="center"/>
              <w:rPr>
                <w:rFonts w:ascii="Arial" w:hAnsi="Arial" w:cs="Arial"/>
                <w:b/>
                <w:sz w:val="18"/>
                <w:szCs w:val="18"/>
              </w:rPr>
            </w:pPr>
          </w:p>
          <w:p w14:paraId="755BC8E7" w14:textId="28E74DFC" w:rsidR="00E44719" w:rsidRPr="00DC5496" w:rsidRDefault="00E44719" w:rsidP="00C6216B">
            <w:pPr>
              <w:pStyle w:val="En-tte"/>
              <w:tabs>
                <w:tab w:val="clear" w:pos="4536"/>
                <w:tab w:val="clear" w:pos="9072"/>
              </w:tabs>
              <w:ind w:left="-246"/>
              <w:jc w:val="center"/>
              <w:rPr>
                <w:rFonts w:ascii="Arial" w:hAnsi="Arial" w:cs="Arial"/>
                <w:b/>
                <w:sz w:val="18"/>
                <w:szCs w:val="18"/>
              </w:rPr>
            </w:pPr>
          </w:p>
          <w:p w14:paraId="5D373C9A" w14:textId="757CA6BD" w:rsidR="004360CF" w:rsidRPr="00DC5496" w:rsidRDefault="004360CF" w:rsidP="00C6216B">
            <w:pPr>
              <w:pStyle w:val="En-tte"/>
              <w:tabs>
                <w:tab w:val="clear" w:pos="4536"/>
                <w:tab w:val="clear" w:pos="9072"/>
              </w:tabs>
              <w:ind w:left="-104"/>
              <w:jc w:val="center"/>
              <w:rPr>
                <w:rFonts w:ascii="Arial" w:hAnsi="Arial" w:cs="Arial"/>
                <w:b/>
                <w:sz w:val="18"/>
                <w:szCs w:val="18"/>
              </w:rPr>
            </w:pPr>
          </w:p>
          <w:p w14:paraId="2B1CD55C" w14:textId="77777777"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0C31F61A" w14:textId="2EA67A63" w:rsidR="00F71E36" w:rsidRPr="00DC5496" w:rsidRDefault="00F71E36" w:rsidP="00C6216B">
            <w:pPr>
              <w:pStyle w:val="En-tte"/>
              <w:tabs>
                <w:tab w:val="clear" w:pos="4536"/>
                <w:tab w:val="clear" w:pos="9072"/>
              </w:tabs>
              <w:ind w:left="-246"/>
              <w:jc w:val="center"/>
              <w:rPr>
                <w:rFonts w:ascii="Arial" w:hAnsi="Arial" w:cs="Arial"/>
                <w:b/>
                <w:sz w:val="18"/>
                <w:szCs w:val="18"/>
              </w:rPr>
            </w:pPr>
          </w:p>
          <w:p w14:paraId="73BB0874" w14:textId="4143EA68"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69402F24" w14:textId="59D05AC8"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5E5D7296" w14:textId="77777777"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4201BDA8" w14:textId="77777777"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57D5B5B7" w14:textId="77777777" w:rsidR="004360CF" w:rsidRPr="00DC5496" w:rsidRDefault="004360CF" w:rsidP="00C6216B">
            <w:pPr>
              <w:rPr>
                <w:rFonts w:ascii="Arial" w:hAnsi="Arial" w:cs="Arial"/>
                <w:b/>
                <w:sz w:val="18"/>
                <w:szCs w:val="18"/>
              </w:rPr>
            </w:pPr>
          </w:p>
        </w:tc>
        <w:tc>
          <w:tcPr>
            <w:tcW w:w="8368" w:type="dxa"/>
          </w:tcPr>
          <w:p w14:paraId="3CA90599" w14:textId="0B994EC8" w:rsidR="004360CF" w:rsidRPr="005D2619" w:rsidRDefault="004360CF" w:rsidP="00DF521C">
            <w:pPr>
              <w:tabs>
                <w:tab w:val="left" w:leader="dot" w:pos="3345"/>
                <w:tab w:val="left" w:leader="dot" w:pos="7825"/>
              </w:tabs>
              <w:ind w:left="213" w:right="72"/>
              <w:rPr>
                <w:rFonts w:ascii="Arial" w:hAnsi="Arial" w:cs="Arial"/>
                <w:bCs/>
                <w:color w:val="7AC6BC"/>
                <w:sz w:val="18"/>
                <w:szCs w:val="18"/>
              </w:rPr>
            </w:pPr>
            <w:r w:rsidRPr="00EC136E">
              <w:rPr>
                <w:rFonts w:ascii="Arial" w:hAnsi="Arial" w:cs="Arial"/>
                <w:bCs/>
                <w:color w:val="7AC6BC"/>
                <w:sz w:val="36"/>
                <w:szCs w:val="12"/>
              </w:rPr>
              <w:sym w:font="Wingdings" w:char="F081"/>
            </w:r>
            <w:r w:rsidRPr="005D2619">
              <w:rPr>
                <w:rFonts w:ascii="Arial" w:hAnsi="Arial" w:cs="Arial"/>
                <w:bCs/>
                <w:sz w:val="16"/>
                <w:szCs w:val="16"/>
              </w:rPr>
              <w:t xml:space="preserve"> </w:t>
            </w:r>
            <w:r w:rsidRPr="00EC136E">
              <w:rPr>
                <w:rFonts w:ascii="Arial" w:hAnsi="Arial" w:cs="Arial"/>
                <w:b/>
                <w:color w:val="7AC6BC"/>
              </w:rPr>
              <w:t xml:space="preserve">Je déclare vouloir participer au salon </w:t>
            </w:r>
            <w:r w:rsidR="00947DC9" w:rsidRPr="00EC136E">
              <w:rPr>
                <w:rFonts w:ascii="Arial" w:hAnsi="Arial" w:cs="Arial"/>
                <w:b/>
                <w:color w:val="7AC6BC"/>
              </w:rPr>
              <w:t>Medica 2026</w:t>
            </w:r>
            <w:r w:rsidRPr="00EC136E">
              <w:rPr>
                <w:rFonts w:ascii="Arial" w:hAnsi="Arial" w:cs="Arial"/>
                <w:b/>
                <w:color w:val="7AC6BC"/>
              </w:rPr>
              <w:t xml:space="preserve"> en tant qu</w:t>
            </w:r>
            <w:r w:rsidR="009564A8">
              <w:rPr>
                <w:rFonts w:ascii="Arial" w:hAnsi="Arial" w:cs="Arial"/>
                <w:b/>
                <w:color w:val="7AC6BC"/>
              </w:rPr>
              <w:t xml:space="preserve">e </w:t>
            </w:r>
            <w:r w:rsidR="009564A8" w:rsidRPr="00FC09C4">
              <w:rPr>
                <w:rFonts w:ascii="Arial" w:hAnsi="Arial" w:cs="Arial"/>
                <w:b/>
                <w:color w:val="7AC6BC"/>
                <w:u w:val="single"/>
              </w:rPr>
              <w:t>visiteur</w:t>
            </w:r>
            <w:r w:rsidR="009564A8" w:rsidRPr="00FC09C4">
              <w:rPr>
                <w:rFonts w:ascii="Arial" w:hAnsi="Arial" w:cs="Arial"/>
                <w:b/>
                <w:color w:val="7AC6BC"/>
                <w:sz w:val="18"/>
                <w:szCs w:val="18"/>
                <w:u w:val="single"/>
              </w:rPr>
              <w:t xml:space="preserve"> </w:t>
            </w:r>
            <w:r w:rsidR="00F71E36" w:rsidRPr="00EC136E">
              <w:rPr>
                <w:rFonts w:ascii="Arial" w:hAnsi="Arial" w:cs="Arial"/>
                <w:b/>
                <w:color w:val="7AC6BC"/>
                <w:u w:val="single"/>
              </w:rPr>
              <w:br/>
            </w:r>
            <w:r w:rsidR="00947DC9" w:rsidRPr="00EC136E">
              <w:rPr>
                <w:rFonts w:ascii="Arial" w:hAnsi="Arial" w:cs="Arial"/>
                <w:b/>
                <w:color w:val="7AC6BC"/>
              </w:rPr>
              <w:t>avec la délégation</w:t>
            </w:r>
            <w:r w:rsidR="004F3202" w:rsidRPr="00EC136E">
              <w:rPr>
                <w:rFonts w:ascii="Arial" w:hAnsi="Arial" w:cs="Arial"/>
                <w:b/>
                <w:color w:val="7AC6BC"/>
              </w:rPr>
              <w:t xml:space="preserve"> régional</w:t>
            </w:r>
            <w:r w:rsidR="00947DC9" w:rsidRPr="00EC136E">
              <w:rPr>
                <w:rFonts w:ascii="Arial" w:hAnsi="Arial" w:cs="Arial"/>
                <w:b/>
                <w:color w:val="7AC6BC"/>
              </w:rPr>
              <w:t>e</w:t>
            </w:r>
            <w:r w:rsidRPr="00EC136E">
              <w:rPr>
                <w:rFonts w:ascii="Arial" w:hAnsi="Arial" w:cs="Arial"/>
                <w:bCs/>
                <w:color w:val="7AC6BC"/>
              </w:rPr>
              <w:t> :</w:t>
            </w:r>
          </w:p>
          <w:p w14:paraId="3B488970" w14:textId="77777777" w:rsidR="004360CF" w:rsidRPr="00DC5496" w:rsidRDefault="004360CF" w:rsidP="00C6216B">
            <w:pPr>
              <w:tabs>
                <w:tab w:val="left" w:leader="dot" w:pos="3345"/>
                <w:tab w:val="left" w:leader="dot" w:pos="7825"/>
              </w:tabs>
              <w:ind w:left="213" w:right="72"/>
              <w:jc w:val="both"/>
              <w:rPr>
                <w:rFonts w:ascii="Arial" w:hAnsi="Arial" w:cs="Arial"/>
                <w:bCs/>
                <w:sz w:val="18"/>
                <w:szCs w:val="18"/>
              </w:rPr>
            </w:pPr>
          </w:p>
          <w:p w14:paraId="68CD52C5" w14:textId="71B611B7" w:rsidR="004360CF" w:rsidRPr="00DC5496" w:rsidRDefault="004360CF" w:rsidP="00C6216B">
            <w:pPr>
              <w:tabs>
                <w:tab w:val="left" w:leader="dot" w:pos="3345"/>
                <w:tab w:val="left" w:leader="dot" w:pos="7825"/>
              </w:tabs>
              <w:ind w:left="215" w:right="74"/>
              <w:jc w:val="both"/>
              <w:rPr>
                <w:rFonts w:ascii="Arial" w:hAnsi="Arial" w:cs="Arial"/>
                <w:bCs/>
                <w:sz w:val="18"/>
                <w:szCs w:val="18"/>
              </w:rPr>
            </w:pPr>
            <w:r w:rsidRPr="00DC5496">
              <w:rPr>
                <w:rFonts w:ascii="Arial" w:hAnsi="Arial" w:cs="Arial"/>
                <w:bCs/>
                <w:sz w:val="18"/>
                <w:szCs w:val="18"/>
              </w:rPr>
              <w:t>Entreprise :</w:t>
            </w:r>
            <w:r w:rsidRPr="00DC5496">
              <w:rPr>
                <w:rFonts w:ascii="Arial" w:hAnsi="Arial" w:cs="Arial"/>
                <w:bCs/>
                <w:sz w:val="18"/>
                <w:szCs w:val="18"/>
                <w:lang w:val="it-IT"/>
              </w:rPr>
              <w:t>...........................................................................................</w:t>
            </w:r>
            <w:r w:rsidR="00F71E36" w:rsidRPr="00DC5496">
              <w:rPr>
                <w:rFonts w:ascii="Arial" w:hAnsi="Arial" w:cs="Arial"/>
                <w:bCs/>
                <w:sz w:val="18"/>
                <w:szCs w:val="18"/>
                <w:lang w:val="it-IT"/>
              </w:rPr>
              <w:t>..............................</w:t>
            </w:r>
            <w:r w:rsidRPr="00DC5496">
              <w:rPr>
                <w:rFonts w:ascii="Arial" w:hAnsi="Arial" w:cs="Arial"/>
                <w:bCs/>
                <w:sz w:val="18"/>
                <w:szCs w:val="18"/>
                <w:lang w:val="it-IT"/>
              </w:rPr>
              <w:t>..................</w:t>
            </w:r>
            <w:r w:rsidR="00296CDE" w:rsidRPr="00DC5496">
              <w:rPr>
                <w:rFonts w:ascii="Arial" w:hAnsi="Arial" w:cs="Arial"/>
                <w:bCs/>
                <w:sz w:val="18"/>
                <w:szCs w:val="18"/>
                <w:lang w:val="it-IT"/>
              </w:rPr>
              <w:t>.</w:t>
            </w:r>
          </w:p>
          <w:p w14:paraId="27ED3B8A" w14:textId="77777777" w:rsidR="004360CF" w:rsidRPr="00DC5496" w:rsidRDefault="004360CF" w:rsidP="00C6216B">
            <w:pPr>
              <w:tabs>
                <w:tab w:val="left" w:leader="dot" w:pos="3345"/>
                <w:tab w:val="left" w:leader="dot" w:pos="7825"/>
              </w:tabs>
              <w:ind w:right="72"/>
              <w:jc w:val="both"/>
              <w:rPr>
                <w:rFonts w:ascii="Arial" w:hAnsi="Arial" w:cs="Arial"/>
                <w:bCs/>
                <w:sz w:val="18"/>
                <w:szCs w:val="18"/>
              </w:rPr>
            </w:pPr>
          </w:p>
          <w:p w14:paraId="71C3F111" w14:textId="74102603" w:rsidR="00296CDE" w:rsidRPr="005D2619" w:rsidRDefault="004360CF" w:rsidP="005D2619">
            <w:pPr>
              <w:tabs>
                <w:tab w:val="left" w:leader="dot" w:pos="3345"/>
                <w:tab w:val="left" w:leader="dot" w:pos="7825"/>
              </w:tabs>
              <w:ind w:left="214" w:right="72"/>
              <w:jc w:val="both"/>
              <w:rPr>
                <w:rFonts w:ascii="Arial" w:hAnsi="Arial" w:cs="Arial"/>
                <w:bCs/>
                <w:sz w:val="18"/>
                <w:szCs w:val="18"/>
                <w:lang w:val="it-IT"/>
              </w:rPr>
            </w:pPr>
            <w:r w:rsidRPr="00DC5496">
              <w:rPr>
                <w:rFonts w:ascii="Arial" w:hAnsi="Arial" w:cs="Arial"/>
                <w:bCs/>
                <w:sz w:val="18"/>
                <w:szCs w:val="18"/>
                <w:lang w:val="it-IT"/>
              </w:rPr>
              <w:t xml:space="preserve">Nom, </w:t>
            </w:r>
            <w:r w:rsidR="00DF521C">
              <w:rPr>
                <w:rFonts w:ascii="Arial" w:hAnsi="Arial" w:cs="Arial"/>
                <w:bCs/>
                <w:sz w:val="18"/>
                <w:szCs w:val="18"/>
                <w:lang w:val="it-IT"/>
              </w:rPr>
              <w:t>p</w:t>
            </w:r>
            <w:r w:rsidRPr="00DC5496">
              <w:rPr>
                <w:rFonts w:ascii="Arial" w:hAnsi="Arial" w:cs="Arial"/>
                <w:bCs/>
                <w:sz w:val="18"/>
                <w:szCs w:val="18"/>
                <w:lang w:val="it-IT"/>
              </w:rPr>
              <w:t xml:space="preserve">rénom et </w:t>
            </w:r>
            <w:r w:rsidR="00DC5496">
              <w:rPr>
                <w:rFonts w:ascii="Arial" w:hAnsi="Arial" w:cs="Arial"/>
                <w:bCs/>
                <w:sz w:val="18"/>
                <w:szCs w:val="18"/>
                <w:lang w:val="it-IT"/>
              </w:rPr>
              <w:t>f</w:t>
            </w:r>
            <w:r w:rsidRPr="00DC5496">
              <w:rPr>
                <w:rFonts w:ascii="Arial" w:hAnsi="Arial" w:cs="Arial"/>
                <w:bCs/>
                <w:sz w:val="18"/>
                <w:szCs w:val="18"/>
                <w:lang w:val="it-IT"/>
              </w:rPr>
              <w:t xml:space="preserve">onction du participant </w:t>
            </w:r>
            <w:r w:rsidRPr="00DC5496">
              <w:rPr>
                <w:rFonts w:ascii="Arial" w:hAnsi="Arial" w:cs="Arial"/>
                <w:bCs/>
                <w:sz w:val="18"/>
                <w:szCs w:val="18"/>
              </w:rPr>
              <w:t>:</w:t>
            </w:r>
            <w:r w:rsidR="001D1F97" w:rsidRPr="00DC5496">
              <w:rPr>
                <w:rFonts w:ascii="Arial" w:hAnsi="Arial" w:cs="Arial"/>
                <w:bCs/>
                <w:sz w:val="18"/>
                <w:szCs w:val="18"/>
              </w:rPr>
              <w:t xml:space="preserve"> </w:t>
            </w:r>
            <w:r w:rsidRPr="00DC5496">
              <w:rPr>
                <w:rFonts w:ascii="Arial" w:hAnsi="Arial" w:cs="Arial"/>
                <w:bCs/>
                <w:sz w:val="18"/>
                <w:szCs w:val="18"/>
                <w:lang w:val="it-IT"/>
              </w:rPr>
              <w:t>.......................................</w:t>
            </w:r>
            <w:r w:rsidR="00A72A3E" w:rsidRPr="00DC5496">
              <w:rPr>
                <w:rFonts w:ascii="Arial" w:hAnsi="Arial" w:cs="Arial"/>
                <w:bCs/>
                <w:sz w:val="18"/>
                <w:szCs w:val="18"/>
                <w:lang w:val="it-IT"/>
              </w:rPr>
              <w:t>...........................</w:t>
            </w:r>
            <w:r w:rsidRPr="00DC5496">
              <w:rPr>
                <w:rFonts w:ascii="Arial" w:hAnsi="Arial" w:cs="Arial"/>
                <w:bCs/>
                <w:sz w:val="18"/>
                <w:szCs w:val="18"/>
                <w:lang w:val="it-IT"/>
              </w:rPr>
              <w:t>.........................</w:t>
            </w:r>
          </w:p>
          <w:p w14:paraId="05041BB4" w14:textId="1E935DAA" w:rsidR="002E7A3F" w:rsidRPr="00DC5496" w:rsidRDefault="002E7A3F" w:rsidP="00C6216B">
            <w:pPr>
              <w:tabs>
                <w:tab w:val="left" w:leader="dot" w:pos="3345"/>
                <w:tab w:val="left" w:leader="dot" w:pos="7825"/>
              </w:tabs>
              <w:ind w:left="215" w:right="74"/>
              <w:jc w:val="both"/>
              <w:rPr>
                <w:rFonts w:ascii="Arial" w:hAnsi="Arial" w:cs="Arial"/>
                <w:bCs/>
                <w:sz w:val="18"/>
                <w:szCs w:val="18"/>
                <w:lang w:val="it-IT"/>
              </w:rPr>
            </w:pPr>
            <w:r w:rsidRPr="00DC5496">
              <w:rPr>
                <w:rFonts w:ascii="Arial" w:hAnsi="Arial" w:cs="Arial"/>
                <w:bCs/>
                <w:sz w:val="18"/>
                <w:szCs w:val="18"/>
                <w:lang w:val="it-IT"/>
              </w:rPr>
              <w:t>...................................................................................................................................</w:t>
            </w:r>
            <w:r w:rsidR="001D1F97" w:rsidRPr="00DC5496">
              <w:rPr>
                <w:rFonts w:ascii="Arial" w:hAnsi="Arial" w:cs="Arial"/>
                <w:bCs/>
                <w:sz w:val="18"/>
                <w:szCs w:val="18"/>
                <w:lang w:val="it-IT"/>
              </w:rPr>
              <w:t>.............</w:t>
            </w:r>
            <w:r w:rsidR="00783696" w:rsidRPr="00DC5496">
              <w:rPr>
                <w:rFonts w:ascii="Arial" w:hAnsi="Arial" w:cs="Arial"/>
                <w:bCs/>
                <w:sz w:val="18"/>
                <w:szCs w:val="18"/>
              </w:rPr>
              <w:t>.</w:t>
            </w:r>
            <w:r w:rsidR="001D1F97" w:rsidRPr="00DC5496">
              <w:rPr>
                <w:rFonts w:ascii="Arial" w:hAnsi="Arial" w:cs="Arial"/>
                <w:bCs/>
                <w:sz w:val="18"/>
                <w:szCs w:val="18"/>
                <w:lang w:val="it-IT"/>
              </w:rPr>
              <w:t>.............</w:t>
            </w:r>
          </w:p>
          <w:p w14:paraId="09A78C0E" w14:textId="77777777" w:rsidR="00296CDE" w:rsidRPr="00DC5496" w:rsidRDefault="00296CDE" w:rsidP="00C6216B">
            <w:pPr>
              <w:tabs>
                <w:tab w:val="left" w:leader="dot" w:pos="3345"/>
                <w:tab w:val="left" w:leader="dot" w:pos="7825"/>
              </w:tabs>
              <w:ind w:left="213" w:right="72"/>
              <w:jc w:val="both"/>
              <w:rPr>
                <w:rFonts w:ascii="Arial" w:hAnsi="Arial" w:cs="Arial"/>
                <w:bCs/>
                <w:sz w:val="18"/>
                <w:szCs w:val="18"/>
              </w:rPr>
            </w:pPr>
          </w:p>
          <w:p w14:paraId="0BE4EFE2" w14:textId="77777777" w:rsidR="00377309" w:rsidRDefault="00B369AB" w:rsidP="00896ED1">
            <w:pPr>
              <w:tabs>
                <w:tab w:val="left" w:leader="dot" w:pos="3345"/>
                <w:tab w:val="left" w:leader="dot" w:pos="7825"/>
              </w:tabs>
              <w:ind w:left="213" w:right="72"/>
              <w:jc w:val="both"/>
              <w:rPr>
                <w:rFonts w:ascii="Arial" w:hAnsi="Arial" w:cs="Arial"/>
                <w:bCs/>
                <w:sz w:val="18"/>
                <w:szCs w:val="18"/>
                <w:lang w:val="it-IT"/>
              </w:rPr>
            </w:pPr>
            <w:r w:rsidRPr="00DC5496">
              <w:rPr>
                <w:rFonts w:ascii="Arial" w:hAnsi="Arial" w:cs="Arial"/>
                <w:bCs/>
                <w:sz w:val="18"/>
                <w:szCs w:val="18"/>
              </w:rPr>
              <w:t>Téléphone</w:t>
            </w:r>
            <w:r w:rsidR="00DC5496">
              <w:rPr>
                <w:rFonts w:ascii="Arial" w:hAnsi="Arial" w:cs="Arial"/>
                <w:bCs/>
                <w:sz w:val="18"/>
                <w:szCs w:val="18"/>
              </w:rPr>
              <w:t xml:space="preserve"> </w:t>
            </w:r>
            <w:r w:rsidRPr="00DC5496">
              <w:rPr>
                <w:rFonts w:ascii="Arial" w:hAnsi="Arial" w:cs="Arial"/>
                <w:bCs/>
                <w:sz w:val="18"/>
                <w:szCs w:val="18"/>
              </w:rPr>
              <w:t>:</w:t>
            </w:r>
            <w:r w:rsidR="004360CF" w:rsidRPr="00DC5496">
              <w:rPr>
                <w:rFonts w:ascii="Arial" w:hAnsi="Arial" w:cs="Arial"/>
                <w:bCs/>
                <w:sz w:val="18"/>
                <w:szCs w:val="18"/>
              </w:rPr>
              <w:t xml:space="preserve"> </w:t>
            </w:r>
            <w:r w:rsidR="00896ED1" w:rsidRPr="00DC5496">
              <w:rPr>
                <w:rFonts w:ascii="Arial" w:hAnsi="Arial" w:cs="Arial"/>
                <w:bCs/>
                <w:sz w:val="18"/>
                <w:szCs w:val="18"/>
                <w:lang w:val="it-IT"/>
              </w:rPr>
              <w:t xml:space="preserve">................................. </w:t>
            </w:r>
          </w:p>
          <w:p w14:paraId="7BB4A962" w14:textId="64723194" w:rsidR="004360CF" w:rsidRPr="00DC5496" w:rsidRDefault="004360CF" w:rsidP="00896ED1">
            <w:pPr>
              <w:tabs>
                <w:tab w:val="left" w:leader="dot" w:pos="3345"/>
                <w:tab w:val="left" w:leader="dot" w:pos="7825"/>
              </w:tabs>
              <w:ind w:left="213" w:right="72"/>
              <w:jc w:val="both"/>
              <w:rPr>
                <w:rFonts w:ascii="Arial" w:hAnsi="Arial" w:cs="Arial"/>
                <w:bCs/>
                <w:sz w:val="18"/>
                <w:szCs w:val="18"/>
                <w:lang w:val="it-IT"/>
              </w:rPr>
            </w:pPr>
            <w:r w:rsidRPr="00DC5496">
              <w:rPr>
                <w:rFonts w:ascii="Arial" w:hAnsi="Arial" w:cs="Arial"/>
                <w:bCs/>
                <w:sz w:val="18"/>
                <w:szCs w:val="18"/>
              </w:rPr>
              <w:t>Courriel</w:t>
            </w:r>
            <w:r w:rsidR="00B77509" w:rsidRPr="00DC5496">
              <w:rPr>
                <w:rFonts w:ascii="Arial" w:hAnsi="Arial" w:cs="Arial"/>
                <w:bCs/>
                <w:sz w:val="18"/>
                <w:szCs w:val="18"/>
              </w:rPr>
              <w:t xml:space="preserve"> du participant</w:t>
            </w:r>
            <w:r w:rsidR="00F71E36" w:rsidRPr="00DC5496">
              <w:rPr>
                <w:rFonts w:ascii="Arial" w:hAnsi="Arial" w:cs="Arial"/>
                <w:bCs/>
                <w:sz w:val="18"/>
                <w:szCs w:val="18"/>
              </w:rPr>
              <w:t xml:space="preserve"> : </w:t>
            </w:r>
            <w:r w:rsidRPr="00DC5496">
              <w:rPr>
                <w:rFonts w:ascii="Arial" w:hAnsi="Arial" w:cs="Arial"/>
                <w:bCs/>
                <w:sz w:val="18"/>
                <w:szCs w:val="18"/>
              </w:rPr>
              <w:t>...........................................</w:t>
            </w:r>
            <w:r w:rsidR="00896ED1" w:rsidRPr="00DC5496">
              <w:rPr>
                <w:rFonts w:ascii="Arial" w:hAnsi="Arial" w:cs="Arial"/>
                <w:bCs/>
                <w:sz w:val="18"/>
                <w:szCs w:val="18"/>
              </w:rPr>
              <w:t>....</w:t>
            </w:r>
            <w:r w:rsidRPr="00DC5496">
              <w:rPr>
                <w:rFonts w:ascii="Arial" w:hAnsi="Arial" w:cs="Arial"/>
                <w:bCs/>
                <w:sz w:val="18"/>
                <w:szCs w:val="18"/>
              </w:rPr>
              <w:t>....</w:t>
            </w:r>
            <w:r w:rsidR="00296CDE" w:rsidRPr="00DC5496">
              <w:rPr>
                <w:rFonts w:ascii="Arial" w:hAnsi="Arial" w:cs="Arial"/>
                <w:bCs/>
                <w:sz w:val="18"/>
                <w:szCs w:val="18"/>
              </w:rPr>
              <w:t>...</w:t>
            </w:r>
            <w:r w:rsidR="00896ED1" w:rsidRPr="00DC5496">
              <w:rPr>
                <w:rFonts w:ascii="Arial" w:hAnsi="Arial" w:cs="Arial"/>
                <w:bCs/>
                <w:sz w:val="18"/>
                <w:szCs w:val="18"/>
              </w:rPr>
              <w:t>...........</w:t>
            </w:r>
            <w:r w:rsidR="00B77509" w:rsidRPr="00DC5496">
              <w:rPr>
                <w:rFonts w:ascii="Arial" w:hAnsi="Arial" w:cs="Arial"/>
                <w:bCs/>
                <w:sz w:val="18"/>
                <w:szCs w:val="18"/>
              </w:rPr>
              <w:t>..</w:t>
            </w:r>
          </w:p>
          <w:p w14:paraId="5CD30C8F" w14:textId="77777777" w:rsidR="00296CDE" w:rsidRPr="00DC5496" w:rsidRDefault="00296CDE" w:rsidP="00C6216B">
            <w:pPr>
              <w:tabs>
                <w:tab w:val="left" w:leader="dot" w:pos="3345"/>
                <w:tab w:val="left" w:leader="dot" w:pos="7825"/>
              </w:tabs>
              <w:ind w:left="213" w:right="72"/>
              <w:jc w:val="both"/>
              <w:rPr>
                <w:rFonts w:ascii="Arial" w:hAnsi="Arial" w:cs="Arial"/>
                <w:bCs/>
                <w:sz w:val="18"/>
                <w:szCs w:val="18"/>
              </w:rPr>
            </w:pPr>
          </w:p>
          <w:p w14:paraId="2795C2CF" w14:textId="7A56EEB2" w:rsidR="004360CF" w:rsidRPr="00DC5496" w:rsidRDefault="004360CF" w:rsidP="00C6216B">
            <w:pPr>
              <w:tabs>
                <w:tab w:val="left" w:leader="dot" w:pos="3345"/>
                <w:tab w:val="left" w:leader="dot" w:pos="7825"/>
              </w:tabs>
              <w:ind w:left="214" w:right="72"/>
              <w:rPr>
                <w:rFonts w:ascii="Arial" w:hAnsi="Arial" w:cs="Arial"/>
                <w:bCs/>
                <w:sz w:val="18"/>
                <w:szCs w:val="18"/>
              </w:rPr>
            </w:pPr>
            <w:r w:rsidRPr="00DC5496">
              <w:rPr>
                <w:rFonts w:ascii="Arial" w:hAnsi="Arial" w:cs="Arial"/>
                <w:bCs/>
                <w:sz w:val="18"/>
                <w:szCs w:val="18"/>
              </w:rPr>
              <w:t>C</w:t>
            </w:r>
            <w:r w:rsidR="00B77509" w:rsidRPr="00DC5496">
              <w:rPr>
                <w:rFonts w:ascii="Arial" w:hAnsi="Arial" w:cs="Arial"/>
                <w:bCs/>
                <w:sz w:val="18"/>
                <w:szCs w:val="18"/>
              </w:rPr>
              <w:t>ourriel pour logistique/organisation</w:t>
            </w:r>
            <w:r w:rsidR="00896ED1" w:rsidRPr="00DC5496">
              <w:rPr>
                <w:rFonts w:ascii="Arial" w:hAnsi="Arial" w:cs="Arial"/>
                <w:bCs/>
                <w:sz w:val="18"/>
                <w:szCs w:val="18"/>
              </w:rPr>
              <w:t> (</w:t>
            </w:r>
            <w:r w:rsidR="004F3202" w:rsidRPr="00DC5496">
              <w:rPr>
                <w:rFonts w:ascii="Arial" w:hAnsi="Arial" w:cs="Arial"/>
                <w:bCs/>
                <w:sz w:val="18"/>
                <w:szCs w:val="18"/>
              </w:rPr>
              <w:t xml:space="preserve">si </w:t>
            </w:r>
            <w:r w:rsidR="00B369AB" w:rsidRPr="00DC5496">
              <w:rPr>
                <w:rFonts w:ascii="Arial" w:hAnsi="Arial" w:cs="Arial"/>
                <w:bCs/>
                <w:sz w:val="18"/>
                <w:szCs w:val="18"/>
              </w:rPr>
              <w:t>différent</w:t>
            </w:r>
            <w:r w:rsidR="00896ED1" w:rsidRPr="00DC5496">
              <w:rPr>
                <w:rFonts w:ascii="Arial" w:hAnsi="Arial" w:cs="Arial"/>
                <w:bCs/>
                <w:sz w:val="18"/>
                <w:szCs w:val="18"/>
              </w:rPr>
              <w:t xml:space="preserve"> de celui du </w:t>
            </w:r>
            <w:r w:rsidRPr="00DC5496">
              <w:rPr>
                <w:rFonts w:ascii="Arial" w:hAnsi="Arial" w:cs="Arial"/>
                <w:bCs/>
                <w:sz w:val="18"/>
                <w:szCs w:val="18"/>
              </w:rPr>
              <w:t>participant)</w:t>
            </w:r>
            <w:r w:rsidR="00896ED1" w:rsidRPr="00DC5496">
              <w:rPr>
                <w:rFonts w:ascii="Arial" w:hAnsi="Arial" w:cs="Arial"/>
                <w:bCs/>
                <w:sz w:val="18"/>
                <w:szCs w:val="18"/>
              </w:rPr>
              <w:t> :</w:t>
            </w:r>
            <w:r w:rsidR="005D2619">
              <w:rPr>
                <w:rFonts w:ascii="Arial" w:hAnsi="Arial" w:cs="Arial"/>
                <w:bCs/>
                <w:sz w:val="18"/>
                <w:szCs w:val="18"/>
              </w:rPr>
              <w:t xml:space="preserve"> </w:t>
            </w:r>
            <w:r w:rsidRPr="00DC5496">
              <w:rPr>
                <w:rFonts w:ascii="Arial" w:hAnsi="Arial" w:cs="Arial"/>
                <w:bCs/>
                <w:sz w:val="18"/>
                <w:szCs w:val="18"/>
              </w:rPr>
              <w:t>.......................................................................................</w:t>
            </w:r>
            <w:r w:rsidR="001D1F97" w:rsidRPr="00DC5496">
              <w:rPr>
                <w:rFonts w:ascii="Arial" w:hAnsi="Arial" w:cs="Arial"/>
                <w:bCs/>
                <w:sz w:val="18"/>
                <w:szCs w:val="18"/>
              </w:rPr>
              <w:t>...</w:t>
            </w:r>
            <w:r w:rsidR="00B77509" w:rsidRPr="00DC5496">
              <w:rPr>
                <w:rFonts w:ascii="Arial" w:hAnsi="Arial" w:cs="Arial"/>
                <w:bCs/>
                <w:sz w:val="18"/>
                <w:szCs w:val="18"/>
              </w:rPr>
              <w:t>...........................</w:t>
            </w:r>
            <w:r w:rsidR="00783696" w:rsidRPr="00DC5496">
              <w:rPr>
                <w:rFonts w:ascii="Arial" w:hAnsi="Arial" w:cs="Arial"/>
                <w:bCs/>
                <w:sz w:val="18"/>
                <w:szCs w:val="18"/>
              </w:rPr>
              <w:t>..................................</w:t>
            </w:r>
            <w:r w:rsidR="00B77509" w:rsidRPr="00DC5496">
              <w:rPr>
                <w:rFonts w:ascii="Arial" w:hAnsi="Arial" w:cs="Arial"/>
                <w:bCs/>
                <w:sz w:val="18"/>
                <w:szCs w:val="18"/>
              </w:rPr>
              <w:t>.....</w:t>
            </w:r>
            <w:r w:rsidR="00783696" w:rsidRPr="00DC5496">
              <w:rPr>
                <w:rFonts w:ascii="Arial" w:hAnsi="Arial" w:cs="Arial"/>
                <w:bCs/>
                <w:sz w:val="18"/>
                <w:szCs w:val="18"/>
              </w:rPr>
              <w:t>..</w:t>
            </w:r>
          </w:p>
          <w:p w14:paraId="375F5884" w14:textId="77777777" w:rsidR="00296CDE" w:rsidRPr="00DC5496" w:rsidRDefault="00296CDE" w:rsidP="00C6216B">
            <w:pPr>
              <w:tabs>
                <w:tab w:val="left" w:leader="dot" w:pos="3345"/>
                <w:tab w:val="left" w:leader="dot" w:pos="7825"/>
              </w:tabs>
              <w:ind w:left="213" w:right="72"/>
              <w:jc w:val="both"/>
              <w:rPr>
                <w:rFonts w:ascii="Arial" w:hAnsi="Arial" w:cs="Arial"/>
                <w:bCs/>
                <w:sz w:val="18"/>
                <w:szCs w:val="18"/>
              </w:rPr>
            </w:pPr>
          </w:p>
          <w:p w14:paraId="5FD38735" w14:textId="2CD89CB8" w:rsidR="004360CF" w:rsidRPr="00DC5496" w:rsidRDefault="004360CF" w:rsidP="00C6216B">
            <w:pPr>
              <w:tabs>
                <w:tab w:val="left" w:leader="dot" w:pos="3345"/>
                <w:tab w:val="left" w:leader="dot" w:pos="7825"/>
              </w:tabs>
              <w:ind w:left="214" w:right="72"/>
              <w:rPr>
                <w:rFonts w:ascii="Arial" w:hAnsi="Arial" w:cs="Arial"/>
                <w:bCs/>
                <w:sz w:val="18"/>
                <w:szCs w:val="18"/>
                <w:lang w:val="it-IT"/>
              </w:rPr>
            </w:pPr>
            <w:r w:rsidRPr="00DC5496">
              <w:rPr>
                <w:rFonts w:ascii="Arial" w:hAnsi="Arial" w:cs="Arial"/>
                <w:bCs/>
                <w:sz w:val="18"/>
                <w:szCs w:val="18"/>
                <w:lang w:val="it-IT"/>
              </w:rPr>
              <w:t>Adresse de facturation</w:t>
            </w:r>
            <w:r w:rsidRPr="00DC5496">
              <w:rPr>
                <w:rFonts w:ascii="Arial" w:hAnsi="Arial" w:cs="Arial"/>
                <w:bCs/>
                <w:sz w:val="18"/>
                <w:szCs w:val="18"/>
              </w:rPr>
              <w:t> :</w:t>
            </w:r>
            <w:r w:rsidRPr="00DC5496">
              <w:rPr>
                <w:rFonts w:ascii="Arial" w:hAnsi="Arial" w:cs="Arial"/>
                <w:bCs/>
                <w:sz w:val="18"/>
                <w:szCs w:val="18"/>
                <w:lang w:val="it-IT"/>
              </w:rPr>
              <w:t>............</w:t>
            </w:r>
            <w:r w:rsidR="00F71E36" w:rsidRPr="00DC5496">
              <w:rPr>
                <w:rFonts w:ascii="Arial" w:hAnsi="Arial" w:cs="Arial"/>
                <w:bCs/>
                <w:sz w:val="18"/>
                <w:szCs w:val="18"/>
                <w:lang w:val="it-IT"/>
              </w:rPr>
              <w:t>............................</w:t>
            </w:r>
            <w:r w:rsidRPr="00DC5496">
              <w:rPr>
                <w:rFonts w:ascii="Arial" w:hAnsi="Arial" w:cs="Arial"/>
                <w:bCs/>
                <w:sz w:val="18"/>
                <w:szCs w:val="18"/>
                <w:lang w:val="it-IT"/>
              </w:rPr>
              <w:t>...........................</w:t>
            </w:r>
            <w:r w:rsidR="001D1F97" w:rsidRPr="00DC5496">
              <w:rPr>
                <w:rFonts w:ascii="Arial" w:hAnsi="Arial" w:cs="Arial"/>
                <w:bCs/>
                <w:sz w:val="18"/>
                <w:szCs w:val="18"/>
                <w:lang w:val="it-IT"/>
              </w:rPr>
              <w:t>...............................</w:t>
            </w:r>
            <w:r w:rsidR="00232320" w:rsidRPr="00DC5496">
              <w:rPr>
                <w:rFonts w:ascii="Arial" w:hAnsi="Arial" w:cs="Arial"/>
                <w:bCs/>
                <w:sz w:val="18"/>
                <w:szCs w:val="18"/>
                <w:lang w:val="it-IT"/>
              </w:rPr>
              <w:t>......................</w:t>
            </w:r>
          </w:p>
          <w:p w14:paraId="19D92248" w14:textId="53F06CC9" w:rsidR="00232320" w:rsidRDefault="004360CF" w:rsidP="005D2619">
            <w:pPr>
              <w:tabs>
                <w:tab w:val="left" w:leader="dot" w:pos="3345"/>
                <w:tab w:val="left" w:leader="dot" w:pos="7825"/>
              </w:tabs>
              <w:ind w:right="72"/>
              <w:jc w:val="both"/>
              <w:rPr>
                <w:rFonts w:ascii="Arial" w:hAnsi="Arial" w:cs="Arial"/>
                <w:bCs/>
                <w:sz w:val="18"/>
                <w:szCs w:val="18"/>
                <w:lang w:val="it-IT"/>
              </w:rPr>
            </w:pPr>
            <w:r w:rsidRPr="00DC5496">
              <w:rPr>
                <w:rFonts w:ascii="Arial" w:hAnsi="Arial" w:cs="Arial"/>
                <w:bCs/>
                <w:sz w:val="18"/>
                <w:szCs w:val="18"/>
                <w:lang w:val="it-IT"/>
              </w:rPr>
              <w:t>..............................................................................................................................................................</w:t>
            </w:r>
          </w:p>
          <w:p w14:paraId="549F3EAA" w14:textId="77777777" w:rsidR="005D2619" w:rsidRPr="00DC5496" w:rsidRDefault="005D2619" w:rsidP="005D2619">
            <w:pPr>
              <w:tabs>
                <w:tab w:val="left" w:leader="dot" w:pos="3345"/>
                <w:tab w:val="left" w:leader="dot" w:pos="7825"/>
              </w:tabs>
              <w:ind w:left="214" w:right="72"/>
              <w:jc w:val="both"/>
              <w:rPr>
                <w:rFonts w:ascii="Arial" w:hAnsi="Arial" w:cs="Arial"/>
                <w:bCs/>
                <w:sz w:val="18"/>
                <w:szCs w:val="18"/>
                <w:lang w:val="it-IT"/>
              </w:rPr>
            </w:pPr>
          </w:p>
          <w:p w14:paraId="3A04E6EB" w14:textId="77777777" w:rsidR="00232320" w:rsidRPr="00DC5496" w:rsidRDefault="00232320" w:rsidP="00C6216B">
            <w:pPr>
              <w:tabs>
                <w:tab w:val="left" w:leader="dot" w:pos="3345"/>
                <w:tab w:val="left" w:leader="dot" w:pos="7825"/>
              </w:tabs>
              <w:ind w:left="214" w:right="72"/>
              <w:jc w:val="both"/>
              <w:rPr>
                <w:rFonts w:ascii="Arial" w:hAnsi="Arial" w:cs="Arial"/>
                <w:bCs/>
                <w:sz w:val="18"/>
                <w:szCs w:val="18"/>
                <w:lang w:val="it-IT"/>
              </w:rPr>
            </w:pPr>
            <w:r w:rsidRPr="00DC5496">
              <w:rPr>
                <w:rFonts w:ascii="Arial" w:hAnsi="Arial" w:cs="Arial"/>
                <w:bCs/>
                <w:sz w:val="18"/>
                <w:szCs w:val="18"/>
                <w:lang w:val="it-IT"/>
              </w:rPr>
              <w:t>N° de Siret : ...................................................................................................................................</w:t>
            </w:r>
          </w:p>
          <w:p w14:paraId="691B9924" w14:textId="77777777" w:rsidR="00401B58" w:rsidRPr="00DC5496" w:rsidRDefault="00401B58" w:rsidP="00401B58">
            <w:pPr>
              <w:tabs>
                <w:tab w:val="left" w:leader="dot" w:pos="3345"/>
                <w:tab w:val="left" w:leader="dot" w:pos="7825"/>
              </w:tabs>
              <w:ind w:left="214" w:right="72"/>
              <w:jc w:val="both"/>
              <w:rPr>
                <w:rFonts w:ascii="Arial" w:hAnsi="Arial" w:cs="Arial"/>
                <w:bCs/>
                <w:sz w:val="18"/>
                <w:szCs w:val="18"/>
                <w:lang w:val="it-IT"/>
              </w:rPr>
            </w:pPr>
          </w:p>
          <w:p w14:paraId="62CED6C3" w14:textId="77777777" w:rsidR="00401B58" w:rsidRPr="00DC5496" w:rsidRDefault="00401B58" w:rsidP="00401B58">
            <w:pPr>
              <w:tabs>
                <w:tab w:val="left" w:leader="dot" w:pos="3345"/>
                <w:tab w:val="left" w:leader="dot" w:pos="7825"/>
              </w:tabs>
              <w:ind w:left="214" w:right="72"/>
              <w:jc w:val="both"/>
              <w:rPr>
                <w:rFonts w:ascii="Arial" w:hAnsi="Arial" w:cs="Arial"/>
                <w:bCs/>
                <w:sz w:val="18"/>
                <w:szCs w:val="18"/>
                <w:lang w:val="it-IT"/>
              </w:rPr>
            </w:pPr>
            <w:r w:rsidRPr="00DC5496">
              <w:rPr>
                <w:rFonts w:ascii="Arial" w:hAnsi="Arial" w:cs="Arial"/>
                <w:bCs/>
                <w:sz w:val="18"/>
                <w:szCs w:val="18"/>
                <w:lang w:val="it-IT"/>
              </w:rPr>
              <w:t>N° de TVA Intracommunautaire : ..............................................................................................</w:t>
            </w:r>
          </w:p>
          <w:p w14:paraId="3D1AF1E0" w14:textId="69BFD663" w:rsidR="004E3F4A" w:rsidRPr="00EC136E" w:rsidRDefault="004360CF" w:rsidP="00FC09C4">
            <w:pPr>
              <w:tabs>
                <w:tab w:val="left" w:leader="dot" w:pos="3345"/>
                <w:tab w:val="left" w:leader="dot" w:pos="7825"/>
              </w:tabs>
              <w:ind w:left="214"/>
              <w:rPr>
                <w:rFonts w:ascii="Arial" w:hAnsi="Arial" w:cs="Arial"/>
                <w:b/>
                <w:color w:val="7AC6BC"/>
              </w:rPr>
            </w:pPr>
            <w:r w:rsidRPr="00EC136E">
              <w:rPr>
                <w:rFonts w:ascii="Arial" w:hAnsi="Arial" w:cs="Arial"/>
                <w:bCs/>
                <w:color w:val="7AC6BC"/>
                <w:sz w:val="36"/>
                <w:szCs w:val="12"/>
              </w:rPr>
              <w:sym w:font="Wingdings" w:char="F082"/>
            </w:r>
            <w:r w:rsidRPr="005D2619">
              <w:rPr>
                <w:rFonts w:ascii="Arial" w:hAnsi="Arial" w:cs="Arial"/>
                <w:bCs/>
                <w:color w:val="7AC6BC"/>
                <w:sz w:val="44"/>
                <w:szCs w:val="16"/>
              </w:rPr>
              <w:t xml:space="preserve"> </w:t>
            </w:r>
            <w:r w:rsidRPr="00EC136E">
              <w:rPr>
                <w:rFonts w:ascii="Arial" w:hAnsi="Arial" w:cs="Arial"/>
                <w:b/>
                <w:color w:val="7AC6BC"/>
              </w:rPr>
              <w:t xml:space="preserve">Je </w:t>
            </w:r>
            <w:r w:rsidR="002E621B" w:rsidRPr="00EC136E">
              <w:rPr>
                <w:rFonts w:ascii="Arial" w:hAnsi="Arial" w:cs="Arial"/>
                <w:b/>
                <w:color w:val="7AC6BC"/>
              </w:rPr>
              <w:t xml:space="preserve">règle le forfait </w:t>
            </w:r>
            <w:r w:rsidR="00FC09C4">
              <w:rPr>
                <w:rFonts w:ascii="Arial" w:hAnsi="Arial" w:cs="Arial"/>
                <w:b/>
                <w:color w:val="7AC6BC"/>
              </w:rPr>
              <w:t>« </w:t>
            </w:r>
            <w:r w:rsidR="002E621B" w:rsidRPr="00EC136E">
              <w:rPr>
                <w:rFonts w:ascii="Arial" w:hAnsi="Arial" w:cs="Arial"/>
                <w:b/>
                <w:color w:val="7AC6BC"/>
              </w:rPr>
              <w:t>Communication et Logistique</w:t>
            </w:r>
            <w:r w:rsidR="00FC09C4">
              <w:rPr>
                <w:rFonts w:ascii="Arial" w:hAnsi="Arial" w:cs="Arial"/>
                <w:b/>
                <w:color w:val="7AC6BC"/>
              </w:rPr>
              <w:t> »</w:t>
            </w:r>
            <w:r w:rsidR="002E621B" w:rsidRPr="00EC136E">
              <w:rPr>
                <w:rFonts w:ascii="Arial" w:hAnsi="Arial" w:cs="Arial"/>
                <w:b/>
                <w:color w:val="7AC6BC"/>
              </w:rPr>
              <w:t> </w:t>
            </w:r>
            <w:r w:rsidR="002E621B" w:rsidRPr="00EC136E">
              <w:rPr>
                <w:rFonts w:ascii="Arial" w:hAnsi="Arial" w:cs="Arial"/>
                <w:b/>
                <w:color w:val="7AC6BC"/>
                <w:u w:val="single"/>
              </w:rPr>
              <w:t>obligatoire</w:t>
            </w:r>
            <w:r w:rsidR="00FC09C4">
              <w:rPr>
                <w:rFonts w:ascii="Arial" w:hAnsi="Arial" w:cs="Arial"/>
                <w:b/>
                <w:color w:val="7AC6BC"/>
                <w:u w:val="single"/>
              </w:rPr>
              <w:t xml:space="preserve"> </w:t>
            </w:r>
            <w:r w:rsidR="00FC09C4">
              <w:rPr>
                <w:rFonts w:ascii="Arial" w:hAnsi="Arial" w:cs="Arial"/>
                <w:b/>
                <w:color w:val="7AC6BC"/>
              </w:rPr>
              <w:t>de</w:t>
            </w:r>
            <w:r w:rsidR="004E3F4A" w:rsidRPr="00EC136E">
              <w:rPr>
                <w:rFonts w:ascii="Arial" w:hAnsi="Arial" w:cs="Arial"/>
                <w:b/>
                <w:color w:val="7AC6BC"/>
              </w:rPr>
              <w:t xml:space="preserve"> 750 € HT</w:t>
            </w:r>
          </w:p>
          <w:p w14:paraId="2E76273B" w14:textId="061A0098" w:rsidR="00F65747" w:rsidRPr="00DC5496" w:rsidRDefault="00F65747" w:rsidP="002C24F8">
            <w:pPr>
              <w:tabs>
                <w:tab w:val="left" w:leader="dot" w:pos="3345"/>
                <w:tab w:val="left" w:leader="dot" w:pos="7825"/>
              </w:tabs>
              <w:ind w:left="214"/>
              <w:rPr>
                <w:rFonts w:ascii="Arial" w:hAnsi="Arial" w:cs="Arial"/>
                <w:b/>
                <w:sz w:val="18"/>
                <w:szCs w:val="18"/>
              </w:rPr>
            </w:pPr>
          </w:p>
          <w:p w14:paraId="7932D692" w14:textId="0B4DCE94" w:rsidR="002C24F8" w:rsidRDefault="00F71E36" w:rsidP="005D2619">
            <w:pPr>
              <w:tabs>
                <w:tab w:val="left" w:leader="dot" w:pos="3345"/>
                <w:tab w:val="left" w:leader="dot" w:pos="7825"/>
              </w:tabs>
              <w:ind w:left="214"/>
              <w:rPr>
                <w:rFonts w:ascii="Arial" w:hAnsi="Arial" w:cs="Arial"/>
                <w:bCs/>
                <w:sz w:val="18"/>
                <w:szCs w:val="18"/>
              </w:rPr>
            </w:pPr>
            <w:r w:rsidRPr="00DF521C">
              <w:rPr>
                <w:rFonts w:ascii="Arial" w:hAnsi="Arial" w:cs="Arial"/>
                <w:bCs/>
                <w:sz w:val="18"/>
                <w:szCs w:val="18"/>
              </w:rPr>
              <w:t xml:space="preserve">par virement </w:t>
            </w:r>
            <w:r w:rsidR="00A72A3E" w:rsidRPr="00DF521C">
              <w:rPr>
                <w:rFonts w:ascii="Arial" w:hAnsi="Arial" w:cs="Arial"/>
                <w:bCs/>
                <w:sz w:val="18"/>
                <w:szCs w:val="18"/>
              </w:rPr>
              <w:t>bancaire</w:t>
            </w:r>
            <w:r w:rsidR="002C24F8" w:rsidRPr="00DF521C">
              <w:rPr>
                <w:rFonts w:ascii="Arial" w:hAnsi="Arial" w:cs="Arial"/>
                <w:bCs/>
                <w:sz w:val="18"/>
                <w:szCs w:val="18"/>
              </w:rPr>
              <w:t xml:space="preserve"> (</w:t>
            </w:r>
            <w:r w:rsidR="00E260C1" w:rsidRPr="00DF521C">
              <w:rPr>
                <w:rFonts w:ascii="Arial" w:hAnsi="Arial" w:cs="Arial"/>
                <w:bCs/>
                <w:sz w:val="18"/>
                <w:szCs w:val="18"/>
              </w:rPr>
              <w:t xml:space="preserve">en </w:t>
            </w:r>
            <w:r w:rsidR="00AB6178" w:rsidRPr="00DF521C">
              <w:rPr>
                <w:rFonts w:ascii="Arial" w:hAnsi="Arial" w:cs="Arial"/>
                <w:bCs/>
                <w:sz w:val="18"/>
                <w:szCs w:val="18"/>
              </w:rPr>
              <w:t>libellant</w:t>
            </w:r>
            <w:r w:rsidR="00E260C1" w:rsidRPr="00DF521C">
              <w:rPr>
                <w:rFonts w:ascii="Arial" w:hAnsi="Arial" w:cs="Arial"/>
                <w:bCs/>
                <w:sz w:val="18"/>
                <w:szCs w:val="18"/>
              </w:rPr>
              <w:t xml:space="preserve"> </w:t>
            </w:r>
            <w:r w:rsidR="002C24F8" w:rsidRPr="00DF521C">
              <w:rPr>
                <w:rFonts w:ascii="Arial" w:hAnsi="Arial" w:cs="Arial"/>
                <w:bCs/>
                <w:sz w:val="18"/>
                <w:szCs w:val="18"/>
              </w:rPr>
              <w:t>« </w:t>
            </w:r>
            <w:r w:rsidR="00397E43">
              <w:rPr>
                <w:rFonts w:ascii="Arial" w:hAnsi="Arial" w:cs="Arial"/>
                <w:bCs/>
                <w:i/>
                <w:sz w:val="18"/>
                <w:szCs w:val="18"/>
                <w:highlight w:val="yellow"/>
              </w:rPr>
              <w:t>MEDICA</w:t>
            </w:r>
            <w:r w:rsidR="00E260C1" w:rsidRPr="00DF521C">
              <w:rPr>
                <w:rFonts w:ascii="Arial" w:hAnsi="Arial" w:cs="Arial"/>
                <w:bCs/>
                <w:i/>
                <w:sz w:val="18"/>
                <w:szCs w:val="18"/>
                <w:highlight w:val="yellow"/>
              </w:rPr>
              <w:t>_NOM-du-</w:t>
            </w:r>
            <w:r w:rsidR="00DC5496" w:rsidRPr="00DF521C">
              <w:rPr>
                <w:rFonts w:ascii="Arial" w:hAnsi="Arial" w:cs="Arial"/>
                <w:bCs/>
                <w:i/>
                <w:sz w:val="18"/>
                <w:szCs w:val="18"/>
                <w:highlight w:val="yellow"/>
              </w:rPr>
              <w:t>Participant - NOM</w:t>
            </w:r>
            <w:r w:rsidR="002C24F8" w:rsidRPr="00DF521C">
              <w:rPr>
                <w:rFonts w:ascii="Arial" w:hAnsi="Arial" w:cs="Arial"/>
                <w:bCs/>
                <w:i/>
                <w:sz w:val="18"/>
                <w:szCs w:val="18"/>
                <w:highlight w:val="yellow"/>
              </w:rPr>
              <w:t>-</w:t>
            </w:r>
            <w:r w:rsidR="00E260C1" w:rsidRPr="00DF521C">
              <w:rPr>
                <w:rFonts w:ascii="Arial" w:hAnsi="Arial" w:cs="Arial"/>
                <w:bCs/>
                <w:i/>
                <w:sz w:val="18"/>
                <w:szCs w:val="18"/>
                <w:highlight w:val="yellow"/>
              </w:rPr>
              <w:t>SOCIETE</w:t>
            </w:r>
            <w:r w:rsidR="002C24F8" w:rsidRPr="00DF521C">
              <w:rPr>
                <w:rFonts w:ascii="Arial" w:hAnsi="Arial" w:cs="Arial"/>
                <w:bCs/>
                <w:sz w:val="18"/>
                <w:szCs w:val="18"/>
              </w:rPr>
              <w:t xml:space="preserve"> » </w:t>
            </w:r>
            <w:r w:rsidR="00AB6178" w:rsidRPr="00DF521C">
              <w:rPr>
                <w:rFonts w:ascii="Arial" w:hAnsi="Arial" w:cs="Arial"/>
                <w:bCs/>
                <w:sz w:val="18"/>
                <w:szCs w:val="18"/>
              </w:rPr>
              <w:t xml:space="preserve">sur le </w:t>
            </w:r>
            <w:r w:rsidR="00BE4E77" w:rsidRPr="00DF521C">
              <w:rPr>
                <w:rFonts w:ascii="Arial" w:hAnsi="Arial" w:cs="Arial"/>
                <w:bCs/>
                <w:sz w:val="18"/>
                <w:szCs w:val="18"/>
              </w:rPr>
              <w:t xml:space="preserve">compte </w:t>
            </w:r>
            <w:r w:rsidR="007A6BC9">
              <w:rPr>
                <w:rFonts w:ascii="Arial" w:hAnsi="Arial" w:cs="Arial"/>
                <w:bCs/>
                <w:sz w:val="18"/>
                <w:szCs w:val="18"/>
              </w:rPr>
              <w:t>Crédit Agricole de NOVEKA</w:t>
            </w:r>
            <w:r w:rsidR="00BE4E77" w:rsidRPr="00DF521C">
              <w:rPr>
                <w:rFonts w:ascii="Arial" w:hAnsi="Arial" w:cs="Arial"/>
                <w:bCs/>
                <w:sz w:val="18"/>
                <w:szCs w:val="18"/>
              </w:rPr>
              <w:t xml:space="preserve"> </w:t>
            </w:r>
            <w:r w:rsidR="00A72A3E" w:rsidRPr="00DF521C">
              <w:rPr>
                <w:rFonts w:ascii="Arial" w:hAnsi="Arial" w:cs="Arial"/>
                <w:bCs/>
                <w:sz w:val="18"/>
                <w:szCs w:val="18"/>
              </w:rPr>
              <w:t>– IBAN :</w:t>
            </w:r>
            <w:r w:rsidR="00BE4E77" w:rsidRPr="00DF521C">
              <w:rPr>
                <w:rFonts w:ascii="Arial" w:hAnsi="Arial" w:cs="Arial"/>
                <w:bCs/>
                <w:sz w:val="18"/>
                <w:szCs w:val="18"/>
              </w:rPr>
              <w:t xml:space="preserve"> </w:t>
            </w:r>
            <w:r w:rsidR="00100723">
              <w:rPr>
                <w:rFonts w:ascii="Arial" w:hAnsi="Arial" w:cs="Arial"/>
                <w:bCs/>
                <w:sz w:val="18"/>
                <w:szCs w:val="18"/>
              </w:rPr>
              <w:t>FR76 1450 6002 7800 9232 0961 179 / BIC : AGRIFRPP845</w:t>
            </w:r>
            <w:r w:rsidR="002C24F8" w:rsidRPr="00DF521C">
              <w:rPr>
                <w:rFonts w:ascii="Arial" w:hAnsi="Arial" w:cs="Arial"/>
                <w:bCs/>
                <w:sz w:val="18"/>
                <w:szCs w:val="18"/>
              </w:rPr>
              <w:t>).</w:t>
            </w:r>
          </w:p>
          <w:p w14:paraId="10EC07E9" w14:textId="77777777" w:rsidR="005D2619" w:rsidRPr="005D2619" w:rsidRDefault="005D2619" w:rsidP="005D2619">
            <w:pPr>
              <w:tabs>
                <w:tab w:val="left" w:leader="dot" w:pos="3345"/>
                <w:tab w:val="left" w:leader="dot" w:pos="7825"/>
              </w:tabs>
              <w:ind w:left="214"/>
              <w:rPr>
                <w:rFonts w:ascii="Arial" w:hAnsi="Arial" w:cs="Arial"/>
                <w:bCs/>
                <w:sz w:val="18"/>
                <w:szCs w:val="18"/>
              </w:rPr>
            </w:pPr>
          </w:p>
          <w:p w14:paraId="2E5EA802" w14:textId="77777777" w:rsidR="002C24F8" w:rsidRPr="00DC5496" w:rsidRDefault="002C24F8" w:rsidP="00EC136E">
            <w:pPr>
              <w:tabs>
                <w:tab w:val="left" w:leader="dot" w:pos="3345"/>
                <w:tab w:val="left" w:leader="dot" w:pos="7825"/>
              </w:tabs>
              <w:rPr>
                <w:rFonts w:ascii="Arial" w:hAnsi="Arial" w:cs="Arial"/>
                <w:b/>
                <w:i/>
                <w:sz w:val="18"/>
                <w:szCs w:val="18"/>
              </w:rPr>
            </w:pPr>
          </w:p>
          <w:tbl>
            <w:tblPr>
              <w:tblpPr w:leftFromText="142" w:rightFromText="142" w:vertAnchor="text" w:horzAnchor="margin" w:tblpXSpec="center" w:tblpY="-270"/>
              <w:tblOverlap w:val="never"/>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1E0" w:firstRow="1" w:lastRow="1" w:firstColumn="1" w:lastColumn="1" w:noHBand="0" w:noVBand="0"/>
            </w:tblPr>
            <w:tblGrid>
              <w:gridCol w:w="7919"/>
            </w:tblGrid>
            <w:tr w:rsidR="002C24F8" w:rsidRPr="00DC5496" w14:paraId="54696F89" w14:textId="77777777" w:rsidTr="002C24F8">
              <w:trPr>
                <w:trHeight w:val="308"/>
              </w:trPr>
              <w:tc>
                <w:tcPr>
                  <w:tcW w:w="7919" w:type="dxa"/>
                </w:tcPr>
                <w:p w14:paraId="00603011" w14:textId="77777777" w:rsidR="002C24F8" w:rsidRPr="00DC5496" w:rsidRDefault="002C24F8" w:rsidP="00C91CD6">
                  <w:pPr>
                    <w:tabs>
                      <w:tab w:val="left" w:pos="2778"/>
                    </w:tabs>
                    <w:ind w:right="108"/>
                    <w:jc w:val="both"/>
                    <w:rPr>
                      <w:rFonts w:ascii="Arial" w:hAnsi="Arial" w:cs="Arial"/>
                      <w:b/>
                      <w:bCs/>
                      <w:i/>
                      <w:sz w:val="18"/>
                      <w:szCs w:val="18"/>
                    </w:rPr>
                  </w:pPr>
                  <w:r w:rsidRPr="00DC5496">
                    <w:rPr>
                      <w:rFonts w:ascii="Arial" w:hAnsi="Arial" w:cs="Arial"/>
                      <w:b/>
                      <w:bCs/>
                      <w:i/>
                      <w:sz w:val="18"/>
                      <w:szCs w:val="18"/>
                    </w:rPr>
                    <w:t>Conditions d’annulation et de désistement :</w:t>
                  </w:r>
                </w:p>
                <w:p w14:paraId="0520BFC4" w14:textId="77777777" w:rsidR="002C24F8" w:rsidRPr="00DC5496" w:rsidRDefault="002C24F8" w:rsidP="00C91CD6">
                  <w:pPr>
                    <w:tabs>
                      <w:tab w:val="left" w:pos="2778"/>
                    </w:tabs>
                    <w:ind w:right="108"/>
                    <w:jc w:val="both"/>
                    <w:rPr>
                      <w:rFonts w:ascii="Arial" w:hAnsi="Arial" w:cs="Arial"/>
                      <w:b/>
                      <w:sz w:val="18"/>
                      <w:szCs w:val="18"/>
                    </w:rPr>
                  </w:pPr>
                  <w:r w:rsidRPr="00DC5496">
                    <w:rPr>
                      <w:rFonts w:ascii="Arial" w:hAnsi="Arial" w:cs="Arial"/>
                      <w:b/>
                      <w:bCs/>
                      <w:i/>
                      <w:sz w:val="18"/>
                      <w:szCs w:val="18"/>
                    </w:rPr>
                    <w:t xml:space="preserve">Dès versement, la somme reste acquise à </w:t>
                  </w:r>
                  <w:r w:rsidR="00397E43">
                    <w:rPr>
                      <w:rFonts w:ascii="Arial" w:hAnsi="Arial" w:cs="Arial"/>
                      <w:b/>
                      <w:bCs/>
                      <w:i/>
                      <w:sz w:val="18"/>
                      <w:szCs w:val="18"/>
                    </w:rPr>
                    <w:t xml:space="preserve">Noveka </w:t>
                  </w:r>
                  <w:r w:rsidRPr="00DC5496">
                    <w:rPr>
                      <w:rFonts w:ascii="Arial" w:hAnsi="Arial" w:cs="Arial"/>
                      <w:b/>
                      <w:bCs/>
                      <w:i/>
                      <w:sz w:val="18"/>
                      <w:szCs w:val="18"/>
                    </w:rPr>
                    <w:t>en raison des frais déjà engagés y compris en cas de relocation.</w:t>
                  </w:r>
                </w:p>
              </w:tc>
            </w:tr>
          </w:tbl>
          <w:p w14:paraId="6BE8BEDB" w14:textId="6E83EC93" w:rsidR="004360CF" w:rsidRPr="00DF521C" w:rsidRDefault="00232320" w:rsidP="00232320">
            <w:pPr>
              <w:tabs>
                <w:tab w:val="left" w:leader="dot" w:pos="3345"/>
                <w:tab w:val="left" w:leader="dot" w:pos="7825"/>
              </w:tabs>
              <w:rPr>
                <w:rFonts w:ascii="Arial" w:hAnsi="Arial" w:cs="Arial"/>
                <w:bCs/>
                <w:iCs/>
                <w:sz w:val="18"/>
                <w:szCs w:val="18"/>
              </w:rPr>
            </w:pPr>
            <w:r w:rsidRPr="00DF521C">
              <w:rPr>
                <w:rFonts w:ascii="Arial" w:hAnsi="Arial" w:cs="Arial"/>
                <w:bCs/>
                <w:iCs/>
                <w:sz w:val="18"/>
                <w:szCs w:val="18"/>
              </w:rPr>
              <w:t xml:space="preserve">   </w:t>
            </w:r>
            <w:r w:rsidR="00A72A3E" w:rsidRPr="00DF521C">
              <w:rPr>
                <w:rFonts w:ascii="Arial" w:hAnsi="Arial" w:cs="Arial"/>
                <w:bCs/>
                <w:iCs/>
                <w:sz w:val="18"/>
                <w:szCs w:val="18"/>
              </w:rPr>
              <w:t xml:space="preserve">Une facture vous sera adressée dès réception </w:t>
            </w:r>
            <w:r w:rsidR="0033365E">
              <w:rPr>
                <w:rFonts w:ascii="Arial" w:hAnsi="Arial" w:cs="Arial"/>
                <w:bCs/>
                <w:iCs/>
                <w:sz w:val="18"/>
                <w:szCs w:val="18"/>
              </w:rPr>
              <w:t>du présent bulletin d’engagement.</w:t>
            </w:r>
          </w:p>
          <w:p w14:paraId="5AEEDAAF" w14:textId="77777777" w:rsidR="004360CF" w:rsidRPr="00DC5496" w:rsidRDefault="004360CF" w:rsidP="00C6216B">
            <w:pPr>
              <w:tabs>
                <w:tab w:val="left" w:leader="dot" w:pos="3345"/>
                <w:tab w:val="left" w:leader="dot" w:pos="7825"/>
              </w:tabs>
              <w:ind w:left="213"/>
              <w:jc w:val="both"/>
              <w:rPr>
                <w:rFonts w:ascii="Arial" w:hAnsi="Arial" w:cs="Arial"/>
                <w:b/>
                <w:sz w:val="18"/>
                <w:szCs w:val="18"/>
              </w:rPr>
            </w:pPr>
          </w:p>
          <w:p w14:paraId="1848409F" w14:textId="105E1A76" w:rsidR="004360CF" w:rsidRDefault="004360CF" w:rsidP="00C6216B">
            <w:pPr>
              <w:tabs>
                <w:tab w:val="left" w:leader="dot" w:pos="3345"/>
                <w:tab w:val="left" w:leader="dot" w:pos="7825"/>
              </w:tabs>
              <w:ind w:left="213"/>
              <w:jc w:val="both"/>
              <w:rPr>
                <w:rFonts w:ascii="Arial" w:hAnsi="Arial" w:cs="Arial"/>
                <w:bCs/>
                <w:sz w:val="18"/>
                <w:szCs w:val="18"/>
              </w:rPr>
            </w:pPr>
            <w:r w:rsidRPr="005D2619">
              <w:rPr>
                <w:rFonts w:ascii="Arial" w:hAnsi="Arial" w:cs="Arial"/>
                <w:b/>
                <w:sz w:val="18"/>
                <w:szCs w:val="18"/>
              </w:rPr>
              <w:t xml:space="preserve">Ce </w:t>
            </w:r>
            <w:r w:rsidR="00AC6A7A">
              <w:rPr>
                <w:rFonts w:ascii="Arial" w:hAnsi="Arial" w:cs="Arial"/>
                <w:b/>
                <w:sz w:val="18"/>
                <w:szCs w:val="18"/>
              </w:rPr>
              <w:t>« pack visiteur »</w:t>
            </w:r>
            <w:r w:rsidRPr="005D2619">
              <w:rPr>
                <w:rFonts w:ascii="Arial" w:hAnsi="Arial" w:cs="Arial"/>
                <w:b/>
                <w:sz w:val="18"/>
                <w:szCs w:val="18"/>
              </w:rPr>
              <w:t xml:space="preserve"> </w:t>
            </w:r>
            <w:r w:rsidR="007D22F4">
              <w:rPr>
                <w:rFonts w:ascii="Arial" w:hAnsi="Arial" w:cs="Arial"/>
                <w:b/>
                <w:sz w:val="18"/>
                <w:szCs w:val="18"/>
              </w:rPr>
              <w:t>Novéka </w:t>
            </w:r>
            <w:r w:rsidR="0035742D">
              <w:rPr>
                <w:rFonts w:ascii="Arial" w:hAnsi="Arial" w:cs="Arial"/>
                <w:b/>
                <w:sz w:val="18"/>
                <w:szCs w:val="18"/>
              </w:rPr>
              <w:t>-</w:t>
            </w:r>
            <w:r w:rsidR="00FC09C4">
              <w:rPr>
                <w:rFonts w:ascii="Arial" w:hAnsi="Arial" w:cs="Arial"/>
                <w:b/>
                <w:sz w:val="18"/>
                <w:szCs w:val="18"/>
              </w:rPr>
              <w:t xml:space="preserve"> </w:t>
            </w:r>
            <w:r w:rsidRPr="005D2619">
              <w:rPr>
                <w:rFonts w:ascii="Arial" w:hAnsi="Arial" w:cs="Arial"/>
                <w:b/>
                <w:sz w:val="18"/>
                <w:szCs w:val="18"/>
              </w:rPr>
              <w:t>Lyonbiop</w:t>
            </w:r>
            <w:r w:rsidR="00FF17D5" w:rsidRPr="005D2619">
              <w:rPr>
                <w:rFonts w:ascii="Arial" w:hAnsi="Arial" w:cs="Arial"/>
                <w:b/>
                <w:sz w:val="18"/>
                <w:szCs w:val="18"/>
              </w:rPr>
              <w:t>ô</w:t>
            </w:r>
            <w:r w:rsidRPr="005D2619">
              <w:rPr>
                <w:rFonts w:ascii="Arial" w:hAnsi="Arial" w:cs="Arial"/>
                <w:b/>
                <w:sz w:val="18"/>
                <w:szCs w:val="18"/>
              </w:rPr>
              <w:t>le vous donne accès à</w:t>
            </w:r>
            <w:r w:rsidRPr="00DC5496">
              <w:rPr>
                <w:rFonts w:ascii="Arial" w:hAnsi="Arial" w:cs="Arial"/>
                <w:bCs/>
                <w:sz w:val="18"/>
                <w:szCs w:val="18"/>
              </w:rPr>
              <w:t> :</w:t>
            </w:r>
            <w:r w:rsidR="00FC09C4">
              <w:rPr>
                <w:rFonts w:ascii="Arial" w:hAnsi="Arial" w:cs="Arial"/>
                <w:bCs/>
                <w:sz w:val="18"/>
                <w:szCs w:val="18"/>
              </w:rPr>
              <w:t xml:space="preserve"> </w:t>
            </w:r>
          </w:p>
          <w:p w14:paraId="5FCC2372" w14:textId="77777777" w:rsidR="00FC09C4" w:rsidRPr="00DC5496" w:rsidRDefault="00FC09C4" w:rsidP="00C6216B">
            <w:pPr>
              <w:tabs>
                <w:tab w:val="left" w:leader="dot" w:pos="3345"/>
                <w:tab w:val="left" w:leader="dot" w:pos="7825"/>
              </w:tabs>
              <w:ind w:left="213"/>
              <w:jc w:val="both"/>
              <w:rPr>
                <w:rFonts w:ascii="Arial" w:hAnsi="Arial" w:cs="Arial"/>
                <w:bCs/>
                <w:sz w:val="18"/>
                <w:szCs w:val="18"/>
              </w:rPr>
            </w:pPr>
          </w:p>
          <w:p w14:paraId="6F02615A" w14:textId="734CD94E" w:rsidR="0018367F" w:rsidRDefault="00CD6C67" w:rsidP="004E3F4A">
            <w:pPr>
              <w:numPr>
                <w:ilvl w:val="0"/>
                <w:numId w:val="33"/>
              </w:numPr>
              <w:rPr>
                <w:rFonts w:ascii="Arial" w:hAnsi="Arial" w:cs="Arial"/>
                <w:i/>
                <w:iCs/>
                <w:sz w:val="18"/>
                <w:szCs w:val="18"/>
              </w:rPr>
            </w:pPr>
            <w:r>
              <w:rPr>
                <w:rFonts w:ascii="Arial" w:hAnsi="Arial" w:cs="Arial"/>
                <w:i/>
                <w:iCs/>
                <w:sz w:val="18"/>
                <w:szCs w:val="18"/>
              </w:rPr>
              <w:t>Badge d’accès pour toute la durée du salon</w:t>
            </w:r>
          </w:p>
          <w:p w14:paraId="435E0393" w14:textId="7DE0FB40" w:rsidR="00CD6C67" w:rsidRDefault="00CD6C67" w:rsidP="004E3F4A">
            <w:pPr>
              <w:numPr>
                <w:ilvl w:val="0"/>
                <w:numId w:val="33"/>
              </w:numPr>
              <w:rPr>
                <w:rFonts w:ascii="Arial" w:hAnsi="Arial" w:cs="Arial"/>
                <w:i/>
                <w:iCs/>
                <w:sz w:val="18"/>
                <w:szCs w:val="18"/>
              </w:rPr>
            </w:pPr>
            <w:r>
              <w:rPr>
                <w:rFonts w:ascii="Arial" w:hAnsi="Arial" w:cs="Arial"/>
                <w:i/>
                <w:iCs/>
                <w:sz w:val="18"/>
                <w:szCs w:val="18"/>
              </w:rPr>
              <w:t>Accès à l’espace collectif de Business France</w:t>
            </w:r>
            <w:r w:rsidR="005428C5">
              <w:rPr>
                <w:rFonts w:ascii="Arial" w:hAnsi="Arial" w:cs="Arial"/>
                <w:i/>
                <w:iCs/>
                <w:sz w:val="18"/>
                <w:szCs w:val="18"/>
              </w:rPr>
              <w:t xml:space="preserve"> x Noveka</w:t>
            </w:r>
            <w:r w:rsidR="00FC09C4">
              <w:rPr>
                <w:rFonts w:ascii="Arial" w:hAnsi="Arial" w:cs="Arial"/>
                <w:i/>
                <w:iCs/>
                <w:sz w:val="18"/>
                <w:szCs w:val="18"/>
              </w:rPr>
              <w:t xml:space="preserve"> </w:t>
            </w:r>
            <w:r w:rsidR="005428C5">
              <w:rPr>
                <w:rFonts w:ascii="Arial" w:hAnsi="Arial" w:cs="Arial"/>
                <w:i/>
                <w:iCs/>
                <w:sz w:val="18"/>
                <w:szCs w:val="18"/>
              </w:rPr>
              <w:t>-</w:t>
            </w:r>
            <w:r w:rsidR="00FC09C4">
              <w:rPr>
                <w:rFonts w:ascii="Arial" w:hAnsi="Arial" w:cs="Arial"/>
                <w:i/>
                <w:iCs/>
                <w:sz w:val="18"/>
                <w:szCs w:val="18"/>
              </w:rPr>
              <w:t xml:space="preserve"> </w:t>
            </w:r>
            <w:r w:rsidR="005428C5">
              <w:rPr>
                <w:rFonts w:ascii="Arial" w:hAnsi="Arial" w:cs="Arial"/>
                <w:i/>
                <w:iCs/>
                <w:sz w:val="18"/>
                <w:szCs w:val="18"/>
              </w:rPr>
              <w:t>Lyonbiopôle (bar</w:t>
            </w:r>
            <w:r w:rsidR="00FE5250">
              <w:rPr>
                <w:rFonts w:ascii="Arial" w:hAnsi="Arial" w:cs="Arial"/>
                <w:i/>
                <w:iCs/>
                <w:sz w:val="18"/>
                <w:szCs w:val="18"/>
              </w:rPr>
              <w:t>, réserve</w:t>
            </w:r>
            <w:r w:rsidR="005507F8">
              <w:rPr>
                <w:rFonts w:ascii="Arial" w:hAnsi="Arial" w:cs="Arial"/>
                <w:i/>
                <w:iCs/>
                <w:sz w:val="18"/>
                <w:szCs w:val="18"/>
              </w:rPr>
              <w:t xml:space="preserve">, </w:t>
            </w:r>
            <w:r w:rsidR="005428C5">
              <w:rPr>
                <w:rFonts w:ascii="Arial" w:hAnsi="Arial" w:cs="Arial"/>
                <w:i/>
                <w:iCs/>
                <w:sz w:val="18"/>
                <w:szCs w:val="18"/>
              </w:rPr>
              <w:t>…)</w:t>
            </w:r>
          </w:p>
          <w:p w14:paraId="6F80345A" w14:textId="0089AEDE" w:rsidR="00923105" w:rsidRDefault="00923105" w:rsidP="004E3F4A">
            <w:pPr>
              <w:numPr>
                <w:ilvl w:val="0"/>
                <w:numId w:val="33"/>
              </w:numPr>
              <w:rPr>
                <w:rFonts w:ascii="Arial" w:hAnsi="Arial" w:cs="Arial"/>
                <w:i/>
                <w:iCs/>
                <w:sz w:val="18"/>
                <w:szCs w:val="18"/>
              </w:rPr>
            </w:pPr>
            <w:r w:rsidRPr="00923105">
              <w:rPr>
                <w:rFonts w:ascii="Arial" w:hAnsi="Arial" w:cs="Arial"/>
                <w:i/>
                <w:iCs/>
                <w:sz w:val="18"/>
                <w:szCs w:val="18"/>
              </w:rPr>
              <w:t xml:space="preserve">1 table réservée </w:t>
            </w:r>
            <w:r>
              <w:rPr>
                <w:rFonts w:ascii="Arial" w:hAnsi="Arial" w:cs="Arial"/>
                <w:i/>
                <w:iCs/>
                <w:sz w:val="18"/>
                <w:szCs w:val="18"/>
              </w:rPr>
              <w:t xml:space="preserve">pour des </w:t>
            </w:r>
            <w:r w:rsidR="00FC09C4">
              <w:rPr>
                <w:rFonts w:ascii="Arial" w:hAnsi="Arial" w:cs="Arial"/>
                <w:i/>
                <w:iCs/>
                <w:sz w:val="18"/>
                <w:szCs w:val="18"/>
              </w:rPr>
              <w:t>RDV s</w:t>
            </w:r>
            <w:r w:rsidRPr="00923105">
              <w:rPr>
                <w:rFonts w:ascii="Arial" w:hAnsi="Arial" w:cs="Arial"/>
                <w:i/>
                <w:iCs/>
                <w:sz w:val="18"/>
                <w:szCs w:val="18"/>
              </w:rPr>
              <w:t>elon disponibilité du calendrier de réservation</w:t>
            </w:r>
          </w:p>
          <w:p w14:paraId="5C9CABAE" w14:textId="3D062835" w:rsidR="005428C5" w:rsidRDefault="00FE5250" w:rsidP="004E3F4A">
            <w:pPr>
              <w:numPr>
                <w:ilvl w:val="0"/>
                <w:numId w:val="33"/>
              </w:numPr>
              <w:rPr>
                <w:rFonts w:ascii="Arial" w:hAnsi="Arial" w:cs="Arial"/>
                <w:i/>
                <w:iCs/>
                <w:sz w:val="18"/>
                <w:szCs w:val="18"/>
              </w:rPr>
            </w:pPr>
            <w:r w:rsidRPr="00923105">
              <w:rPr>
                <w:rFonts w:ascii="Arial" w:hAnsi="Arial" w:cs="Arial"/>
                <w:i/>
                <w:iCs/>
                <w:sz w:val="18"/>
                <w:szCs w:val="18"/>
              </w:rPr>
              <w:t>Insertion</w:t>
            </w:r>
            <w:r w:rsidR="00923105" w:rsidRPr="00923105">
              <w:rPr>
                <w:rFonts w:ascii="Arial" w:hAnsi="Arial" w:cs="Arial"/>
                <w:i/>
                <w:iCs/>
                <w:sz w:val="18"/>
                <w:szCs w:val="18"/>
              </w:rPr>
              <w:t xml:space="preserve"> dans l'e-Catalogue de l'évènement sur la Marketplace Business France</w:t>
            </w:r>
          </w:p>
          <w:p w14:paraId="477562CD" w14:textId="2B85417F" w:rsidR="004E3F4A" w:rsidRPr="005D2619" w:rsidRDefault="005D2619" w:rsidP="004E3F4A">
            <w:pPr>
              <w:numPr>
                <w:ilvl w:val="0"/>
                <w:numId w:val="33"/>
              </w:numPr>
              <w:rPr>
                <w:rFonts w:ascii="Arial" w:hAnsi="Arial" w:cs="Arial"/>
                <w:i/>
                <w:iCs/>
                <w:sz w:val="18"/>
                <w:szCs w:val="18"/>
              </w:rPr>
            </w:pPr>
            <w:r w:rsidRPr="005D2619">
              <w:rPr>
                <w:rFonts w:ascii="Arial" w:hAnsi="Arial" w:cs="Arial"/>
                <w:i/>
                <w:iCs/>
                <w:sz w:val="18"/>
                <w:szCs w:val="18"/>
              </w:rPr>
              <w:t xml:space="preserve">Subvention régionale appliquée sur </w:t>
            </w:r>
            <w:r w:rsidR="002241E9">
              <w:rPr>
                <w:rFonts w:ascii="Arial" w:hAnsi="Arial" w:cs="Arial"/>
                <w:i/>
                <w:iCs/>
                <w:sz w:val="18"/>
                <w:szCs w:val="18"/>
              </w:rPr>
              <w:t xml:space="preserve">le </w:t>
            </w:r>
            <w:r w:rsidR="00FC09C4">
              <w:rPr>
                <w:rFonts w:ascii="Arial" w:hAnsi="Arial" w:cs="Arial"/>
                <w:i/>
                <w:iCs/>
                <w:sz w:val="18"/>
                <w:szCs w:val="18"/>
              </w:rPr>
              <w:t>pack</w:t>
            </w:r>
            <w:r w:rsidR="002241E9">
              <w:rPr>
                <w:rFonts w:ascii="Arial" w:hAnsi="Arial" w:cs="Arial"/>
                <w:i/>
                <w:iCs/>
                <w:sz w:val="18"/>
                <w:szCs w:val="18"/>
              </w:rPr>
              <w:t xml:space="preserve"> visiteur </w:t>
            </w:r>
            <w:r w:rsidR="0018367F">
              <w:rPr>
                <w:rFonts w:ascii="Arial" w:hAnsi="Arial" w:cs="Arial"/>
                <w:i/>
                <w:iCs/>
                <w:sz w:val="18"/>
                <w:szCs w:val="18"/>
              </w:rPr>
              <w:t xml:space="preserve">(à hauteur de </w:t>
            </w:r>
            <w:r w:rsidRPr="005D2619">
              <w:rPr>
                <w:rFonts w:ascii="Arial" w:hAnsi="Arial" w:cs="Arial"/>
                <w:i/>
                <w:iCs/>
                <w:sz w:val="18"/>
                <w:szCs w:val="18"/>
              </w:rPr>
              <w:t xml:space="preserve">50% de la facture </w:t>
            </w:r>
            <w:r w:rsidR="0018367F">
              <w:rPr>
                <w:rFonts w:ascii="Arial" w:hAnsi="Arial" w:cs="Arial"/>
                <w:i/>
                <w:iCs/>
                <w:sz w:val="18"/>
                <w:szCs w:val="18"/>
              </w:rPr>
              <w:t>Noveka)</w:t>
            </w:r>
            <w:r w:rsidR="004E3F4A" w:rsidRPr="005D2619">
              <w:rPr>
                <w:rFonts w:ascii="Arial" w:hAnsi="Arial" w:cs="Arial"/>
                <w:i/>
                <w:iCs/>
                <w:sz w:val="18"/>
                <w:szCs w:val="18"/>
              </w:rPr>
              <w:t xml:space="preserve"> </w:t>
            </w:r>
          </w:p>
          <w:p w14:paraId="21C09DEF" w14:textId="3DB238AF" w:rsidR="004E3F4A" w:rsidRPr="005D2619" w:rsidRDefault="005D2619" w:rsidP="004E3F4A">
            <w:pPr>
              <w:numPr>
                <w:ilvl w:val="0"/>
                <w:numId w:val="33"/>
              </w:numPr>
              <w:rPr>
                <w:rFonts w:ascii="Arial" w:hAnsi="Arial" w:cs="Arial"/>
                <w:i/>
                <w:iCs/>
                <w:sz w:val="18"/>
                <w:szCs w:val="18"/>
              </w:rPr>
            </w:pPr>
            <w:r w:rsidRPr="005D2619">
              <w:rPr>
                <w:rFonts w:ascii="Arial" w:hAnsi="Arial" w:cs="Arial"/>
                <w:i/>
                <w:iCs/>
                <w:sz w:val="18"/>
                <w:szCs w:val="18"/>
              </w:rPr>
              <w:t>Subvention sur les frais de transport et d’hébergement (remboursement sur facture selon les modalités de per diem et plafonds applicables)</w:t>
            </w:r>
            <w:r w:rsidR="004E3F4A" w:rsidRPr="005D2619">
              <w:rPr>
                <w:rFonts w:ascii="Arial" w:hAnsi="Arial" w:cs="Arial"/>
                <w:i/>
                <w:iCs/>
                <w:sz w:val="18"/>
                <w:szCs w:val="18"/>
              </w:rPr>
              <w:t xml:space="preserve"> </w:t>
            </w:r>
          </w:p>
          <w:p w14:paraId="706F1C69" w14:textId="27E10035" w:rsidR="004E3F4A" w:rsidRPr="005D2619" w:rsidRDefault="005D2619" w:rsidP="004E3F4A">
            <w:pPr>
              <w:numPr>
                <w:ilvl w:val="0"/>
                <w:numId w:val="33"/>
              </w:numPr>
              <w:rPr>
                <w:rFonts w:ascii="Arial" w:hAnsi="Arial" w:cs="Arial"/>
                <w:i/>
                <w:iCs/>
                <w:sz w:val="18"/>
                <w:szCs w:val="18"/>
              </w:rPr>
            </w:pPr>
            <w:r w:rsidRPr="005D2619">
              <w:rPr>
                <w:rFonts w:ascii="Arial" w:hAnsi="Arial" w:cs="Arial"/>
                <w:i/>
                <w:iCs/>
                <w:sz w:val="18"/>
                <w:szCs w:val="18"/>
              </w:rPr>
              <w:t xml:space="preserve">Forfait communication incluant différents supports de communication de la </w:t>
            </w:r>
            <w:r w:rsidR="00FC09C4">
              <w:rPr>
                <w:rFonts w:ascii="Arial" w:hAnsi="Arial" w:cs="Arial"/>
                <w:i/>
                <w:iCs/>
                <w:sz w:val="18"/>
                <w:szCs w:val="18"/>
              </w:rPr>
              <w:t>R</w:t>
            </w:r>
            <w:r w:rsidRPr="005D2619">
              <w:rPr>
                <w:rFonts w:ascii="Arial" w:hAnsi="Arial" w:cs="Arial"/>
                <w:i/>
                <w:iCs/>
                <w:sz w:val="18"/>
                <w:szCs w:val="18"/>
              </w:rPr>
              <w:t>égion Auvergne-Rhône-Alpes (booklet,</w:t>
            </w:r>
            <w:r w:rsidR="00EC136E">
              <w:rPr>
                <w:rFonts w:ascii="Arial" w:hAnsi="Arial" w:cs="Arial"/>
                <w:i/>
                <w:iCs/>
                <w:sz w:val="18"/>
                <w:szCs w:val="18"/>
              </w:rPr>
              <w:t xml:space="preserve"> </w:t>
            </w:r>
            <w:r w:rsidR="00B73645">
              <w:rPr>
                <w:rFonts w:ascii="Arial" w:hAnsi="Arial" w:cs="Arial"/>
                <w:i/>
                <w:iCs/>
                <w:sz w:val="18"/>
                <w:szCs w:val="18"/>
              </w:rPr>
              <w:t>LinkedIn</w:t>
            </w:r>
            <w:r w:rsidR="00EC136E" w:rsidRPr="005D2619">
              <w:rPr>
                <w:rFonts w:ascii="Arial" w:hAnsi="Arial" w:cs="Arial"/>
                <w:i/>
                <w:iCs/>
                <w:sz w:val="18"/>
                <w:szCs w:val="18"/>
              </w:rPr>
              <w:t>…</w:t>
            </w:r>
            <w:r w:rsidRPr="005D2619">
              <w:rPr>
                <w:rFonts w:ascii="Arial" w:hAnsi="Arial" w:cs="Arial"/>
                <w:i/>
                <w:iCs/>
                <w:sz w:val="18"/>
                <w:szCs w:val="18"/>
              </w:rPr>
              <w:t>)</w:t>
            </w:r>
            <w:r w:rsidR="004E3F4A" w:rsidRPr="005D2619">
              <w:rPr>
                <w:rFonts w:ascii="Arial" w:hAnsi="Arial" w:cs="Arial"/>
                <w:i/>
                <w:iCs/>
                <w:sz w:val="18"/>
                <w:szCs w:val="18"/>
              </w:rPr>
              <w:t xml:space="preserve"> </w:t>
            </w:r>
          </w:p>
          <w:p w14:paraId="211B59B2" w14:textId="2FBFE98A" w:rsidR="004360CF" w:rsidRPr="005D2619" w:rsidRDefault="004F77D6" w:rsidP="004E3F4A">
            <w:pPr>
              <w:numPr>
                <w:ilvl w:val="0"/>
                <w:numId w:val="33"/>
              </w:numPr>
              <w:rPr>
                <w:rFonts w:ascii="Arial" w:hAnsi="Arial" w:cs="Arial"/>
                <w:i/>
                <w:iCs/>
                <w:sz w:val="18"/>
                <w:szCs w:val="18"/>
              </w:rPr>
            </w:pPr>
            <w:r w:rsidRPr="005D2619">
              <w:rPr>
                <w:rFonts w:ascii="Arial" w:hAnsi="Arial" w:cs="Arial"/>
                <w:i/>
                <w:iCs/>
                <w:sz w:val="18"/>
                <w:szCs w:val="18"/>
              </w:rPr>
              <w:t xml:space="preserve">Intégration à la délégation </w:t>
            </w:r>
            <w:r w:rsidR="001144CC" w:rsidRPr="005D2619">
              <w:rPr>
                <w:rFonts w:ascii="Arial" w:hAnsi="Arial" w:cs="Arial"/>
                <w:i/>
                <w:iCs/>
                <w:sz w:val="18"/>
                <w:szCs w:val="18"/>
              </w:rPr>
              <w:t>Auvergne</w:t>
            </w:r>
            <w:r w:rsidR="00DC5496" w:rsidRPr="005D2619">
              <w:rPr>
                <w:rFonts w:ascii="Arial" w:hAnsi="Arial" w:cs="Arial"/>
                <w:i/>
                <w:iCs/>
                <w:sz w:val="18"/>
                <w:szCs w:val="18"/>
              </w:rPr>
              <w:t>-</w:t>
            </w:r>
            <w:r w:rsidRPr="005D2619">
              <w:rPr>
                <w:rFonts w:ascii="Arial" w:hAnsi="Arial" w:cs="Arial"/>
                <w:i/>
                <w:iCs/>
                <w:sz w:val="18"/>
                <w:szCs w:val="18"/>
              </w:rPr>
              <w:t>Rhône-Alpes dans les actions de communication</w:t>
            </w:r>
          </w:p>
          <w:p w14:paraId="314CC89F" w14:textId="77777777" w:rsidR="00503E0A" w:rsidRDefault="004360CF" w:rsidP="004E3F4A">
            <w:pPr>
              <w:numPr>
                <w:ilvl w:val="0"/>
                <w:numId w:val="33"/>
              </w:numPr>
              <w:rPr>
                <w:rFonts w:ascii="Arial" w:hAnsi="Arial" w:cs="Arial"/>
                <w:i/>
                <w:iCs/>
                <w:sz w:val="18"/>
                <w:szCs w:val="18"/>
              </w:rPr>
            </w:pPr>
            <w:r w:rsidRPr="005D2619">
              <w:rPr>
                <w:rFonts w:ascii="Arial" w:hAnsi="Arial" w:cs="Arial"/>
                <w:i/>
                <w:iCs/>
                <w:sz w:val="18"/>
                <w:szCs w:val="18"/>
              </w:rPr>
              <w:t>Logistique et</w:t>
            </w:r>
            <w:r w:rsidR="004F77D6" w:rsidRPr="005D2619">
              <w:rPr>
                <w:rFonts w:ascii="Arial" w:hAnsi="Arial" w:cs="Arial"/>
                <w:i/>
                <w:iCs/>
                <w:sz w:val="18"/>
                <w:szCs w:val="18"/>
              </w:rPr>
              <w:t xml:space="preserve"> c</w:t>
            </w:r>
            <w:r w:rsidRPr="005D2619">
              <w:rPr>
                <w:rFonts w:ascii="Arial" w:hAnsi="Arial" w:cs="Arial"/>
                <w:i/>
                <w:iCs/>
                <w:sz w:val="18"/>
                <w:szCs w:val="18"/>
              </w:rPr>
              <w:t>oordination de v</w:t>
            </w:r>
            <w:r w:rsidR="00A72A3E" w:rsidRPr="005D2619">
              <w:rPr>
                <w:rFonts w:ascii="Arial" w:hAnsi="Arial" w:cs="Arial"/>
                <w:i/>
                <w:iCs/>
                <w:sz w:val="18"/>
                <w:szCs w:val="18"/>
              </w:rPr>
              <w:t>otre participation</w:t>
            </w:r>
          </w:p>
          <w:p w14:paraId="419DC276" w14:textId="4F063282" w:rsidR="007D22F4" w:rsidRPr="005D2619" w:rsidRDefault="007D22F4" w:rsidP="004E3F4A">
            <w:pPr>
              <w:numPr>
                <w:ilvl w:val="0"/>
                <w:numId w:val="33"/>
              </w:numPr>
              <w:rPr>
                <w:rFonts w:ascii="Arial" w:hAnsi="Arial" w:cs="Arial"/>
                <w:i/>
                <w:iCs/>
                <w:sz w:val="18"/>
                <w:szCs w:val="18"/>
              </w:rPr>
            </w:pPr>
            <w:r>
              <w:rPr>
                <w:rFonts w:ascii="Arial" w:hAnsi="Arial" w:cs="Arial"/>
                <w:i/>
                <w:iCs/>
                <w:sz w:val="18"/>
                <w:szCs w:val="18"/>
              </w:rPr>
              <w:t>Accompagnement par les partenaires régionaux (CCI…)</w:t>
            </w:r>
          </w:p>
          <w:p w14:paraId="69B9561F" w14:textId="022B1E67" w:rsidR="00746857" w:rsidRPr="00FC09C4" w:rsidRDefault="00746857" w:rsidP="00FC09C4">
            <w:pPr>
              <w:tabs>
                <w:tab w:val="left" w:leader="dot" w:pos="3345"/>
                <w:tab w:val="left" w:leader="dot" w:pos="7825"/>
              </w:tabs>
              <w:ind w:left="214" w:right="72"/>
              <w:rPr>
                <w:rFonts w:ascii="Arial" w:hAnsi="Arial" w:cs="Arial"/>
                <w:b/>
                <w:color w:val="7AC6BC"/>
              </w:rPr>
            </w:pPr>
            <w:r w:rsidRPr="00EC136E">
              <w:rPr>
                <w:rFonts w:ascii="Arial" w:hAnsi="Arial" w:cs="Arial"/>
                <w:bCs/>
                <w:color w:val="7AC6BC"/>
                <w:sz w:val="36"/>
                <w:szCs w:val="12"/>
              </w:rPr>
              <w:sym w:font="Wingdings" w:char="F083"/>
            </w:r>
            <w:r w:rsidRPr="005D2619">
              <w:rPr>
                <w:rFonts w:ascii="Arial" w:hAnsi="Arial" w:cs="Arial"/>
                <w:b/>
                <w:sz w:val="16"/>
                <w:szCs w:val="16"/>
              </w:rPr>
              <w:t xml:space="preserve"> </w:t>
            </w:r>
            <w:r w:rsidRPr="00EC136E">
              <w:rPr>
                <w:rFonts w:ascii="Arial" w:hAnsi="Arial" w:cs="Arial"/>
                <w:b/>
                <w:color w:val="7AC6BC"/>
              </w:rPr>
              <w:t xml:space="preserve">Je retourne le dossier d’inscription </w:t>
            </w:r>
            <w:r w:rsidRPr="00EC136E">
              <w:rPr>
                <w:rFonts w:ascii="Arial" w:hAnsi="Arial" w:cs="Arial"/>
                <w:b/>
                <w:color w:val="7AC6BC"/>
                <w:u w:val="single"/>
              </w:rPr>
              <w:t>complet</w:t>
            </w:r>
            <w:r w:rsidR="00783696" w:rsidRPr="00EC136E">
              <w:rPr>
                <w:rFonts w:ascii="Arial" w:hAnsi="Arial" w:cs="Arial"/>
                <w:b/>
                <w:color w:val="7AC6BC"/>
              </w:rPr>
              <w:t xml:space="preserve"> </w:t>
            </w:r>
            <w:r w:rsidRPr="00EC136E">
              <w:rPr>
                <w:rFonts w:ascii="Arial" w:hAnsi="Arial" w:cs="Arial"/>
                <w:b/>
                <w:color w:val="7AC6BC"/>
              </w:rPr>
              <w:t xml:space="preserve">avant le </w:t>
            </w:r>
            <w:r w:rsidR="00FC09C4">
              <w:rPr>
                <w:rFonts w:ascii="Arial" w:hAnsi="Arial" w:cs="Arial"/>
                <w:b/>
                <w:color w:val="7AC6BC"/>
              </w:rPr>
              <w:t>31/07/</w:t>
            </w:r>
            <w:r w:rsidR="005D2619" w:rsidRPr="00EC136E">
              <w:rPr>
                <w:rFonts w:ascii="Arial" w:hAnsi="Arial" w:cs="Arial"/>
                <w:b/>
                <w:color w:val="7AC6BC"/>
              </w:rPr>
              <w:t>2026</w:t>
            </w:r>
            <w:r w:rsidR="002C24F8" w:rsidRPr="00EC136E">
              <w:rPr>
                <w:rFonts w:ascii="Arial" w:hAnsi="Arial" w:cs="Arial"/>
                <w:b/>
                <w:color w:val="7AC6BC"/>
              </w:rPr>
              <w:t xml:space="preserve"> par mail</w:t>
            </w:r>
            <w:r w:rsidRPr="00EC136E">
              <w:rPr>
                <w:rFonts w:ascii="Arial" w:hAnsi="Arial" w:cs="Arial"/>
                <w:b/>
                <w:color w:val="7AC6BC"/>
              </w:rPr>
              <w:t xml:space="preserve"> accompagné d</w:t>
            </w:r>
            <w:r w:rsidR="00EB6E6D" w:rsidRPr="00EC136E">
              <w:rPr>
                <w:rFonts w:ascii="Arial" w:hAnsi="Arial" w:cs="Arial"/>
                <w:b/>
                <w:color w:val="7AC6BC"/>
              </w:rPr>
              <w:t xml:space="preserve">e la preuve de virement </w:t>
            </w:r>
            <w:r w:rsidRPr="00EC136E">
              <w:rPr>
                <w:rFonts w:ascii="Arial" w:hAnsi="Arial" w:cs="Arial"/>
                <w:b/>
                <w:color w:val="7AC6BC"/>
              </w:rPr>
              <w:t>à :</w:t>
            </w:r>
            <w:r w:rsidRPr="005D2619">
              <w:rPr>
                <w:rFonts w:ascii="Arial" w:hAnsi="Arial" w:cs="Arial"/>
                <w:b/>
                <w:color w:val="7AC6BC"/>
                <w:sz w:val="18"/>
                <w:szCs w:val="18"/>
              </w:rPr>
              <w:t xml:space="preserve"> </w:t>
            </w:r>
          </w:p>
          <w:p w14:paraId="0629E5B7" w14:textId="77777777" w:rsidR="00DF521C" w:rsidRPr="00DC5496" w:rsidRDefault="00DF521C" w:rsidP="00DC5496">
            <w:pPr>
              <w:tabs>
                <w:tab w:val="left" w:leader="dot" w:pos="3345"/>
                <w:tab w:val="left" w:leader="dot" w:pos="7825"/>
              </w:tabs>
              <w:ind w:left="214" w:right="72"/>
              <w:rPr>
                <w:rFonts w:ascii="Arial" w:hAnsi="Arial" w:cs="Arial"/>
                <w:b/>
                <w:color w:val="7AC6BC"/>
              </w:rPr>
            </w:pPr>
          </w:p>
          <w:p w14:paraId="105E5A07" w14:textId="12EB28D7" w:rsidR="00746857" w:rsidRPr="00DF521C" w:rsidRDefault="00377309" w:rsidP="00746857">
            <w:pPr>
              <w:pStyle w:val="En-tte"/>
              <w:tabs>
                <w:tab w:val="clear" w:pos="4536"/>
                <w:tab w:val="clear" w:pos="9072"/>
              </w:tabs>
              <w:ind w:left="-104" w:right="214"/>
              <w:jc w:val="center"/>
              <w:rPr>
                <w:rFonts w:ascii="Arial" w:hAnsi="Arial" w:cs="Arial"/>
                <w:bCs/>
                <w:spacing w:val="20"/>
                <w:sz w:val="18"/>
                <w:szCs w:val="18"/>
              </w:rPr>
            </w:pPr>
            <w:r>
              <w:rPr>
                <w:rFonts w:ascii="Arial" w:hAnsi="Arial" w:cs="Arial"/>
                <w:bCs/>
                <w:spacing w:val="20"/>
                <w:sz w:val="18"/>
                <w:szCs w:val="18"/>
              </w:rPr>
              <w:t>Marion Sagnard</w:t>
            </w:r>
            <w:r w:rsidR="00EC136E">
              <w:rPr>
                <w:rFonts w:ascii="Arial" w:hAnsi="Arial" w:cs="Arial"/>
                <w:bCs/>
                <w:spacing w:val="20"/>
                <w:sz w:val="18"/>
                <w:szCs w:val="18"/>
              </w:rPr>
              <w:t xml:space="preserve"> - Noveka</w:t>
            </w:r>
          </w:p>
          <w:p w14:paraId="20BA0B02" w14:textId="49B6D74C" w:rsidR="00503E0A" w:rsidRDefault="00377309" w:rsidP="00503E0A">
            <w:pPr>
              <w:pStyle w:val="En-tte"/>
              <w:tabs>
                <w:tab w:val="clear" w:pos="4536"/>
                <w:tab w:val="clear" w:pos="9072"/>
              </w:tabs>
              <w:ind w:right="214"/>
              <w:jc w:val="center"/>
              <w:rPr>
                <w:rFonts w:ascii="Arial" w:hAnsi="Arial" w:cs="Arial"/>
                <w:b/>
                <w:sz w:val="18"/>
              </w:rPr>
            </w:pPr>
            <w:hyperlink r:id="rId14" w:history="1">
              <w:r w:rsidRPr="005C040E">
                <w:rPr>
                  <w:rStyle w:val="Lienhypertexte"/>
                </w:rPr>
                <w:t>m.sagnard</w:t>
              </w:r>
              <w:r w:rsidRPr="005C040E">
                <w:rPr>
                  <w:rStyle w:val="Lienhypertexte"/>
                  <w:rFonts w:ascii="Arial" w:hAnsi="Arial" w:cs="Arial"/>
                  <w:b/>
                  <w:sz w:val="18"/>
                </w:rPr>
                <w:t>@noveka.org</w:t>
              </w:r>
            </w:hyperlink>
            <w:r w:rsidR="00397E43">
              <w:rPr>
                <w:rFonts w:ascii="Arial" w:hAnsi="Arial" w:cs="Arial"/>
                <w:b/>
                <w:sz w:val="18"/>
              </w:rPr>
              <w:t xml:space="preserve"> </w:t>
            </w:r>
          </w:p>
          <w:p w14:paraId="1C4520EC" w14:textId="77777777" w:rsidR="00397E43" w:rsidRPr="00DC5496" w:rsidRDefault="00397E43" w:rsidP="00503E0A">
            <w:pPr>
              <w:pStyle w:val="En-tte"/>
              <w:tabs>
                <w:tab w:val="clear" w:pos="4536"/>
                <w:tab w:val="clear" w:pos="9072"/>
              </w:tabs>
              <w:ind w:right="214"/>
              <w:jc w:val="center"/>
              <w:rPr>
                <w:rFonts w:ascii="Arial" w:hAnsi="Arial" w:cs="Arial"/>
                <w:b/>
                <w:sz w:val="16"/>
                <w:szCs w:val="18"/>
              </w:rPr>
            </w:pPr>
          </w:p>
          <w:p w14:paraId="230CC55E" w14:textId="77777777" w:rsidR="00503E0A" w:rsidRPr="00DC5496" w:rsidRDefault="00503E0A" w:rsidP="00503E0A">
            <w:pPr>
              <w:pStyle w:val="En-tte"/>
              <w:tabs>
                <w:tab w:val="clear" w:pos="4536"/>
                <w:tab w:val="clear" w:pos="9072"/>
              </w:tabs>
              <w:ind w:right="214"/>
              <w:jc w:val="center"/>
              <w:rPr>
                <w:rFonts w:ascii="Arial" w:hAnsi="Arial" w:cs="Arial"/>
                <w:b/>
                <w:sz w:val="18"/>
                <w:szCs w:val="18"/>
              </w:rPr>
            </w:pPr>
          </w:p>
          <w:p w14:paraId="3BFC7380" w14:textId="77777777" w:rsidR="004360CF" w:rsidRPr="00DF521C" w:rsidRDefault="004360CF" w:rsidP="00C6216B">
            <w:pPr>
              <w:tabs>
                <w:tab w:val="left" w:leader="dot" w:pos="3345"/>
                <w:tab w:val="left" w:leader="dot" w:pos="7825"/>
              </w:tabs>
              <w:ind w:left="214" w:right="72"/>
              <w:jc w:val="both"/>
              <w:rPr>
                <w:rFonts w:ascii="Arial" w:hAnsi="Arial" w:cs="Arial"/>
                <w:iCs/>
                <w:sz w:val="18"/>
                <w:szCs w:val="18"/>
              </w:rPr>
            </w:pPr>
            <w:r w:rsidRPr="00DF521C">
              <w:rPr>
                <w:rFonts w:ascii="Arial" w:hAnsi="Arial" w:cs="Arial"/>
                <w:sz w:val="18"/>
                <w:szCs w:val="18"/>
              </w:rPr>
              <w:t xml:space="preserve">Fait à   </w:t>
            </w:r>
            <w:r w:rsidRPr="00DF521C">
              <w:rPr>
                <w:rFonts w:ascii="Arial" w:hAnsi="Arial" w:cs="Arial"/>
                <w:sz w:val="18"/>
                <w:szCs w:val="18"/>
                <w:lang w:val="it-IT"/>
              </w:rPr>
              <w:t>................................................</w:t>
            </w:r>
            <w:r w:rsidR="002C24F8" w:rsidRPr="00DF521C">
              <w:rPr>
                <w:rFonts w:ascii="Arial" w:hAnsi="Arial" w:cs="Arial"/>
                <w:sz w:val="18"/>
                <w:szCs w:val="18"/>
                <w:lang w:val="it-IT"/>
              </w:rPr>
              <w:t>..............</w:t>
            </w:r>
            <w:r w:rsidR="00DC5496" w:rsidRPr="00DF521C">
              <w:rPr>
                <w:rFonts w:ascii="Arial" w:hAnsi="Arial" w:cs="Arial"/>
                <w:sz w:val="18"/>
                <w:szCs w:val="18"/>
                <w:lang w:val="it-IT"/>
              </w:rPr>
              <w:t xml:space="preserve"> </w:t>
            </w:r>
            <w:r w:rsidRPr="00DF521C">
              <w:rPr>
                <w:rFonts w:ascii="Arial" w:hAnsi="Arial" w:cs="Arial"/>
                <w:sz w:val="18"/>
                <w:szCs w:val="18"/>
                <w:lang w:val="it-IT"/>
              </w:rPr>
              <w:t>Le</w:t>
            </w:r>
            <w:r w:rsidRPr="00DF521C">
              <w:rPr>
                <w:rFonts w:ascii="Arial" w:hAnsi="Arial" w:cs="Arial"/>
                <w:sz w:val="18"/>
                <w:szCs w:val="18"/>
              </w:rPr>
              <w:t xml:space="preserve"> : </w:t>
            </w:r>
            <w:r w:rsidRPr="00DF521C">
              <w:rPr>
                <w:rFonts w:ascii="Arial" w:hAnsi="Arial" w:cs="Arial"/>
                <w:sz w:val="18"/>
                <w:szCs w:val="18"/>
                <w:lang w:val="it-IT"/>
              </w:rPr>
              <w:t>.........................................................................</w:t>
            </w:r>
          </w:p>
          <w:p w14:paraId="5EE7D2DC" w14:textId="77777777" w:rsidR="004360CF" w:rsidRPr="00DF521C" w:rsidRDefault="004360CF" w:rsidP="00C6216B">
            <w:pPr>
              <w:tabs>
                <w:tab w:val="left" w:leader="dot" w:pos="3345"/>
                <w:tab w:val="left" w:leader="dot" w:pos="7825"/>
              </w:tabs>
              <w:ind w:left="214" w:right="72"/>
              <w:jc w:val="both"/>
              <w:rPr>
                <w:rFonts w:ascii="Arial" w:hAnsi="Arial" w:cs="Arial"/>
                <w:sz w:val="18"/>
                <w:szCs w:val="18"/>
              </w:rPr>
            </w:pPr>
          </w:p>
          <w:p w14:paraId="7E912832" w14:textId="77777777" w:rsidR="004360CF" w:rsidRPr="00DC5496" w:rsidRDefault="004360CF" w:rsidP="00C6216B">
            <w:pPr>
              <w:tabs>
                <w:tab w:val="left" w:leader="dot" w:pos="3345"/>
                <w:tab w:val="left" w:leader="dot" w:pos="7825"/>
              </w:tabs>
              <w:ind w:left="214"/>
              <w:jc w:val="both"/>
              <w:rPr>
                <w:rFonts w:ascii="Arial" w:hAnsi="Arial" w:cs="Arial"/>
                <w:b/>
                <w:sz w:val="18"/>
                <w:szCs w:val="18"/>
              </w:rPr>
            </w:pPr>
            <w:r w:rsidRPr="00DF521C">
              <w:rPr>
                <w:rFonts w:ascii="Arial" w:hAnsi="Arial" w:cs="Arial"/>
                <w:sz w:val="18"/>
                <w:szCs w:val="18"/>
                <w:u w:val="single"/>
              </w:rPr>
              <w:t>Signature :</w:t>
            </w:r>
            <w:r w:rsidRPr="00DF521C">
              <w:rPr>
                <w:rFonts w:ascii="Arial" w:hAnsi="Arial" w:cs="Arial"/>
                <w:sz w:val="18"/>
                <w:szCs w:val="18"/>
                <w:lang w:val="it-IT"/>
              </w:rPr>
              <w:t xml:space="preserve">                                                             </w:t>
            </w:r>
            <w:r w:rsidRPr="00DF521C">
              <w:rPr>
                <w:rFonts w:ascii="Arial" w:hAnsi="Arial" w:cs="Arial"/>
                <w:sz w:val="18"/>
                <w:szCs w:val="18"/>
                <w:u w:val="single"/>
                <w:lang w:val="it-IT"/>
              </w:rPr>
              <w:t xml:space="preserve">Cachet </w:t>
            </w:r>
            <w:r w:rsidRPr="00DF521C">
              <w:rPr>
                <w:rFonts w:ascii="Arial" w:hAnsi="Arial" w:cs="Arial"/>
                <w:sz w:val="18"/>
                <w:szCs w:val="18"/>
                <w:u w:val="single"/>
              </w:rPr>
              <w:t>:</w:t>
            </w:r>
            <w:r w:rsidRPr="00DC5496">
              <w:rPr>
                <w:rFonts w:ascii="Arial" w:hAnsi="Arial" w:cs="Arial"/>
                <w:b/>
                <w:sz w:val="18"/>
                <w:szCs w:val="18"/>
              </w:rPr>
              <w:t xml:space="preserve"> </w:t>
            </w:r>
          </w:p>
        </w:tc>
      </w:tr>
    </w:tbl>
    <w:p w14:paraId="45231526" w14:textId="0AB2AA3C" w:rsidR="006E6AAE" w:rsidRPr="006E6AAE" w:rsidRDefault="006E6AAE" w:rsidP="006E6AAE">
      <w:pPr>
        <w:tabs>
          <w:tab w:val="left" w:pos="301"/>
        </w:tabs>
        <w:jc w:val="center"/>
        <w:rPr>
          <w:rFonts w:ascii="Aptos" w:hAnsi="Aptos" w:cs="Aptos"/>
          <w:b/>
          <w:i/>
          <w:color w:val="000000"/>
          <w:sz w:val="28"/>
          <w:szCs w:val="28"/>
        </w:rPr>
      </w:pPr>
      <w:r w:rsidRPr="006E6AAE">
        <w:rPr>
          <w:rFonts w:ascii="Aptos" w:hAnsi="Aptos" w:cs="Aptos"/>
          <w:b/>
          <w:i/>
          <w:color w:val="000000"/>
          <w:sz w:val="28"/>
          <w:szCs w:val="28"/>
        </w:rPr>
        <w:lastRenderedPageBreak/>
        <w:fldChar w:fldCharType="begin"/>
      </w:r>
      <w:r w:rsidRPr="006E6AAE">
        <w:rPr>
          <w:rFonts w:ascii="Aptos" w:hAnsi="Aptos" w:cs="Aptos"/>
          <w:b/>
          <w:i/>
          <w:color w:val="000000"/>
          <w:sz w:val="28"/>
          <w:szCs w:val="28"/>
        </w:rPr>
        <w:instrText xml:space="preserve"> FILENAME  </w:instrText>
      </w:r>
      <w:r w:rsidRPr="006E6AAE">
        <w:rPr>
          <w:rFonts w:ascii="Aptos" w:hAnsi="Aptos" w:cs="Aptos"/>
          <w:b/>
          <w:i/>
          <w:color w:val="000000"/>
          <w:sz w:val="28"/>
          <w:szCs w:val="28"/>
        </w:rPr>
        <w:fldChar w:fldCharType="separate"/>
      </w:r>
      <w:r w:rsidRPr="006E6AAE">
        <w:rPr>
          <w:rFonts w:ascii="Aptos" w:hAnsi="Aptos" w:cs="Aptos"/>
          <w:b/>
          <w:i/>
          <w:noProof/>
          <w:color w:val="000000"/>
          <w:sz w:val="28"/>
          <w:szCs w:val="28"/>
        </w:rPr>
        <w:t>Dossier de déclaration des aides au Minimis</w:t>
      </w:r>
      <w:r w:rsidRPr="006E6AAE">
        <w:rPr>
          <w:rFonts w:ascii="Aptos" w:hAnsi="Aptos" w:cs="Aptos"/>
          <w:b/>
          <w:i/>
          <w:color w:val="000000"/>
          <w:sz w:val="28"/>
          <w:szCs w:val="28"/>
        </w:rPr>
        <w:fldChar w:fldCharType="end"/>
      </w:r>
    </w:p>
    <w:p w14:paraId="6DEF3F00" w14:textId="77777777" w:rsidR="006E6AAE" w:rsidRPr="006E6AAE" w:rsidRDefault="006E6AAE" w:rsidP="006E6AAE">
      <w:pPr>
        <w:tabs>
          <w:tab w:val="left" w:pos="301"/>
        </w:tabs>
        <w:rPr>
          <w:rFonts w:ascii="Aptos" w:hAnsi="Aptos" w:cs="Aptos"/>
          <w:color w:val="000000"/>
          <w:szCs w:val="28"/>
        </w:rPr>
      </w:pPr>
    </w:p>
    <w:p w14:paraId="0E50C7EF" w14:textId="77777777" w:rsidR="006E6AAE" w:rsidRPr="006E6AAE" w:rsidRDefault="006E6AAE" w:rsidP="006E6AAE">
      <w:pPr>
        <w:ind w:left="-284" w:right="-284"/>
        <w:jc w:val="both"/>
        <w:rPr>
          <w:rFonts w:ascii="Aptos" w:hAnsi="Aptos" w:cs="Aptos"/>
        </w:rPr>
      </w:pPr>
      <w:r w:rsidRPr="006E6AAE">
        <w:rPr>
          <w:rFonts w:ascii="Aptos" w:hAnsi="Aptos" w:cs="Aptos"/>
        </w:rPr>
        <w:t xml:space="preserve">Le règlement (UE) n° 2023/2831 de la Commission du 13 décembre 2023 relatif à l’application des articles 107 et 108 du traité sur le fonctionnement de l’Union européenne aux aides de minimis et publié au JOUE du 15 décembre 2023,  institue la possibilité pour les autorités publiques de verser à toute entreprise unique un montant d'aide maximum de 300 000 euros sur une période de 3 exercices fiscaux, sans être tenue de notifier cette aide, ni de la comptabiliser dans le calcul des règles de cumul d'aides (voir règlement pour plus d’information). </w:t>
      </w:r>
    </w:p>
    <w:p w14:paraId="4C12C2B6" w14:textId="77777777" w:rsidR="006E6AAE" w:rsidRPr="006E6AAE" w:rsidRDefault="006E6AAE" w:rsidP="006E6AAE">
      <w:pPr>
        <w:ind w:left="-284" w:right="-284"/>
        <w:jc w:val="both"/>
        <w:rPr>
          <w:rFonts w:ascii="Aptos" w:hAnsi="Aptos" w:cs="Aptos"/>
        </w:rPr>
      </w:pPr>
    </w:p>
    <w:p w14:paraId="06C4A460" w14:textId="77777777" w:rsidR="006E6AAE" w:rsidRPr="006E6AAE" w:rsidRDefault="006E6AAE" w:rsidP="006E6AAE">
      <w:pPr>
        <w:ind w:left="-284" w:right="-284"/>
        <w:jc w:val="both"/>
        <w:rPr>
          <w:rFonts w:ascii="Aptos" w:hAnsi="Aptos" w:cs="Aptos"/>
        </w:rPr>
      </w:pPr>
      <w:r w:rsidRPr="006E6AAE">
        <w:rPr>
          <w:rFonts w:ascii="Aptos" w:hAnsi="Aptos" w:cs="Aptos"/>
        </w:rPr>
        <w:t xml:space="preserve">Les subventions perçues dans le cadre du plan de développement international entrent dans le cadre des </w:t>
      </w:r>
      <w:r w:rsidRPr="006E6AAE">
        <w:rPr>
          <w:rFonts w:ascii="Aptos" w:hAnsi="Aptos" w:cs="Aptos"/>
          <w:i/>
        </w:rPr>
        <w:t>Minimis</w:t>
      </w:r>
      <w:r w:rsidRPr="006E6AAE">
        <w:rPr>
          <w:rFonts w:ascii="Aptos" w:hAnsi="Aptos" w:cs="Aptos"/>
        </w:rPr>
        <w:t xml:space="preserve">. Toutes entreprises souhaitant bénéficier de l’aide régionale s’engage à renseigner la déclaration des aides de </w:t>
      </w:r>
      <w:r w:rsidRPr="006E6AAE">
        <w:rPr>
          <w:rFonts w:ascii="Aptos" w:hAnsi="Aptos" w:cs="Aptos"/>
          <w:i/>
        </w:rPr>
        <w:t>minimis</w:t>
      </w:r>
      <w:r w:rsidRPr="006E6AAE">
        <w:rPr>
          <w:rFonts w:ascii="Aptos" w:hAnsi="Aptos" w:cs="Aptos"/>
        </w:rPr>
        <w:t xml:space="preserve"> sans quoi aucune aide ne pourra lui être octroyée.</w:t>
      </w:r>
    </w:p>
    <w:p w14:paraId="40E2ABB3" w14:textId="77777777" w:rsidR="006E6AAE" w:rsidRPr="00127266" w:rsidRDefault="006E6AAE" w:rsidP="006E6AAE">
      <w:pPr>
        <w:tabs>
          <w:tab w:val="left" w:pos="301"/>
        </w:tabs>
        <w:rPr>
          <w:rFonts w:ascii="Calibri Light" w:hAnsi="Calibri Light" w:cs="Calibri"/>
        </w:rPr>
      </w:pPr>
    </w:p>
    <w:p w14:paraId="52E1CE0A" w14:textId="77777777" w:rsidR="006E6AAE" w:rsidRPr="00127266" w:rsidRDefault="006E6AAE" w:rsidP="006E6AAE">
      <w:pPr>
        <w:tabs>
          <w:tab w:val="left" w:pos="301"/>
        </w:tabs>
        <w:rPr>
          <w:rFonts w:ascii="Calibri Light" w:hAnsi="Calibri Light" w:cs="Calibri"/>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954"/>
      </w:tblGrid>
      <w:tr w:rsidR="006E6AAE" w:rsidRPr="00127266" w14:paraId="0B3C8303" w14:textId="77777777" w:rsidTr="00F80951">
        <w:trPr>
          <w:trHeight w:val="454"/>
          <w:jc w:val="center"/>
        </w:trPr>
        <w:tc>
          <w:tcPr>
            <w:tcW w:w="10632" w:type="dxa"/>
            <w:gridSpan w:val="2"/>
            <w:shd w:val="clear" w:color="auto" w:fill="EDEDED"/>
            <w:vAlign w:val="center"/>
          </w:tcPr>
          <w:p w14:paraId="3BAA3192"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 xml:space="preserve">Action : </w:t>
            </w:r>
            <w:r w:rsidR="00397E43">
              <w:rPr>
                <w:rFonts w:ascii="Calibri Light" w:hAnsi="Calibri Light" w:cs="Calibri"/>
                <w:b/>
              </w:rPr>
              <w:t xml:space="preserve"> MEDICA 2026</w:t>
            </w:r>
          </w:p>
        </w:tc>
      </w:tr>
      <w:tr w:rsidR="006E6AAE" w:rsidRPr="00127266" w14:paraId="1EAA76A5" w14:textId="77777777" w:rsidTr="00F80951">
        <w:trPr>
          <w:trHeight w:val="454"/>
          <w:jc w:val="center"/>
        </w:trPr>
        <w:tc>
          <w:tcPr>
            <w:tcW w:w="10632" w:type="dxa"/>
            <w:gridSpan w:val="2"/>
            <w:shd w:val="clear" w:color="auto" w:fill="FFFFFF"/>
            <w:vAlign w:val="center"/>
          </w:tcPr>
          <w:p w14:paraId="2B7ABCD1"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Raison sociale :</w:t>
            </w:r>
          </w:p>
        </w:tc>
      </w:tr>
      <w:tr w:rsidR="006E6AAE" w:rsidRPr="00127266" w14:paraId="7D341567" w14:textId="77777777" w:rsidTr="00F80951">
        <w:trPr>
          <w:trHeight w:val="454"/>
          <w:jc w:val="center"/>
        </w:trPr>
        <w:tc>
          <w:tcPr>
            <w:tcW w:w="10632" w:type="dxa"/>
            <w:gridSpan w:val="2"/>
            <w:vAlign w:val="center"/>
          </w:tcPr>
          <w:p w14:paraId="0C964DD1"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Nom du dirigeant :</w:t>
            </w:r>
          </w:p>
        </w:tc>
      </w:tr>
      <w:tr w:rsidR="006E6AAE" w:rsidRPr="00127266" w14:paraId="16C35342" w14:textId="77777777" w:rsidTr="00F80951">
        <w:trPr>
          <w:trHeight w:val="454"/>
          <w:jc w:val="center"/>
        </w:trPr>
        <w:tc>
          <w:tcPr>
            <w:tcW w:w="10632" w:type="dxa"/>
            <w:gridSpan w:val="2"/>
            <w:vAlign w:val="center"/>
          </w:tcPr>
          <w:p w14:paraId="5225FF63"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Adresse :</w:t>
            </w:r>
          </w:p>
        </w:tc>
      </w:tr>
      <w:tr w:rsidR="006E6AAE" w:rsidRPr="00127266" w14:paraId="5C42AAD7" w14:textId="77777777" w:rsidTr="00F80951">
        <w:trPr>
          <w:trHeight w:val="454"/>
          <w:jc w:val="center"/>
        </w:trPr>
        <w:tc>
          <w:tcPr>
            <w:tcW w:w="4678" w:type="dxa"/>
            <w:vAlign w:val="center"/>
          </w:tcPr>
          <w:p w14:paraId="5E5DB9BB"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Code Postal :</w:t>
            </w:r>
          </w:p>
        </w:tc>
        <w:tc>
          <w:tcPr>
            <w:tcW w:w="5954" w:type="dxa"/>
            <w:vAlign w:val="center"/>
          </w:tcPr>
          <w:p w14:paraId="4CAB21F6"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Ville :</w:t>
            </w:r>
          </w:p>
        </w:tc>
      </w:tr>
      <w:tr w:rsidR="006E6AAE" w:rsidRPr="00127266" w14:paraId="27AFFF4B" w14:textId="77777777" w:rsidTr="00F80951">
        <w:trPr>
          <w:trHeight w:val="454"/>
          <w:jc w:val="center"/>
        </w:trPr>
        <w:tc>
          <w:tcPr>
            <w:tcW w:w="4678" w:type="dxa"/>
            <w:vAlign w:val="center"/>
          </w:tcPr>
          <w:p w14:paraId="04A0D718"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Code NAF :</w:t>
            </w:r>
          </w:p>
        </w:tc>
        <w:tc>
          <w:tcPr>
            <w:tcW w:w="5954" w:type="dxa"/>
            <w:vAlign w:val="center"/>
          </w:tcPr>
          <w:p w14:paraId="29687728"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N° Siret :</w:t>
            </w:r>
          </w:p>
        </w:tc>
      </w:tr>
      <w:tr w:rsidR="006E6AAE" w:rsidRPr="00127266" w14:paraId="71DDE15D" w14:textId="77777777" w:rsidTr="00F80951">
        <w:trPr>
          <w:trHeight w:val="454"/>
          <w:jc w:val="center"/>
        </w:trPr>
        <w:tc>
          <w:tcPr>
            <w:tcW w:w="10632" w:type="dxa"/>
            <w:gridSpan w:val="2"/>
            <w:shd w:val="clear" w:color="auto" w:fill="FFF2CC"/>
          </w:tcPr>
          <w:p w14:paraId="25E197D8"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 xml:space="preserve">Appartenance à un Groupe : </w:t>
            </w:r>
            <w:r w:rsidRPr="00127266">
              <w:rPr>
                <w:rFonts w:ascii="Calibri Light" w:hAnsi="Calibri Light" w:cs="Calibri"/>
              </w:rPr>
              <w:t>□ oui □ non</w:t>
            </w:r>
          </w:p>
          <w:p w14:paraId="5A8B0AC4"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Nom du groupe :</w:t>
            </w:r>
          </w:p>
          <w:p w14:paraId="2328DE1E"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Filiale à</w:t>
            </w:r>
            <w:r>
              <w:rPr>
                <w:rFonts w:ascii="Calibri Light" w:hAnsi="Calibri Light" w:cs="Calibri"/>
                <w:b/>
              </w:rPr>
              <w:t xml:space="preserve"> </w:t>
            </w:r>
            <w:r w:rsidRPr="00127266">
              <w:rPr>
                <w:rFonts w:ascii="Calibri Light" w:hAnsi="Calibri Light" w:cs="Calibri"/>
                <w:b/>
              </w:rPr>
              <w:t xml:space="preserve"> . . . .</w:t>
            </w:r>
            <w:r>
              <w:rPr>
                <w:rFonts w:ascii="Calibri Light" w:hAnsi="Calibri Light" w:cs="Calibri"/>
                <w:b/>
              </w:rPr>
              <w:t xml:space="preserve"> </w:t>
            </w:r>
            <w:r w:rsidRPr="00127266">
              <w:rPr>
                <w:rFonts w:ascii="Calibri Light" w:hAnsi="Calibri Light" w:cs="Calibri"/>
                <w:b/>
              </w:rPr>
              <w:t>% </w:t>
            </w:r>
          </w:p>
        </w:tc>
      </w:tr>
    </w:tbl>
    <w:p w14:paraId="46F4CC7E" w14:textId="77777777" w:rsidR="00827A9C" w:rsidRDefault="00827A9C" w:rsidP="00827A9C">
      <w:pPr>
        <w:tabs>
          <w:tab w:val="left" w:pos="1701"/>
        </w:tabs>
        <w:spacing w:before="240" w:after="120"/>
        <w:ind w:right="-428"/>
        <w:jc w:val="both"/>
        <w:rPr>
          <w:rFonts w:ascii="Calibri Light" w:hAnsi="Calibri Light" w:cs="Calibri"/>
        </w:rPr>
      </w:pPr>
    </w:p>
    <w:p w14:paraId="6ACDA846" w14:textId="68F981C8" w:rsidR="006E6AAE" w:rsidRPr="006E6AAE" w:rsidRDefault="006E6AAE" w:rsidP="00827A9C">
      <w:pPr>
        <w:tabs>
          <w:tab w:val="left" w:pos="1701"/>
        </w:tabs>
        <w:spacing w:before="240" w:after="120"/>
        <w:ind w:right="-428"/>
        <w:jc w:val="both"/>
        <w:rPr>
          <w:rFonts w:ascii="Aptos" w:hAnsi="Aptos" w:cs="Aptos"/>
        </w:rPr>
      </w:pPr>
      <w:r w:rsidRPr="006E6AAE">
        <w:rPr>
          <w:rFonts w:ascii="Aptos" w:hAnsi="Aptos" w:cs="Aptos"/>
        </w:rPr>
        <w:t xml:space="preserve">Veuillez mentionner ci-dessous l’ensemble des aides dites « de </w:t>
      </w:r>
      <w:r w:rsidRPr="006E6AAE">
        <w:rPr>
          <w:rFonts w:ascii="Aptos" w:hAnsi="Aptos" w:cs="Aptos"/>
          <w:i/>
          <w:iCs/>
        </w:rPr>
        <w:t xml:space="preserve">minimis » </w:t>
      </w:r>
      <w:r w:rsidRPr="006E6AAE">
        <w:rPr>
          <w:rFonts w:ascii="Aptos" w:hAnsi="Aptos" w:cs="Aptos"/>
        </w:rPr>
        <w:t>(</w:t>
      </w:r>
      <w:r w:rsidRPr="006E6AAE">
        <w:rPr>
          <w:rFonts w:ascii="Aptos" w:hAnsi="Aptos" w:cs="Aptos"/>
          <w:u w:val="single"/>
        </w:rPr>
        <w:t>y compris l’aide relative à la présente action collective</w:t>
      </w:r>
      <w:r w:rsidRPr="006E6AAE">
        <w:rPr>
          <w:rFonts w:ascii="Aptos" w:hAnsi="Aptos" w:cs="Aptos"/>
        </w:rPr>
        <w:t>)</w:t>
      </w:r>
      <w:r w:rsidRPr="006E6AAE">
        <w:rPr>
          <w:rFonts w:ascii="Aptos" w:hAnsi="Aptos" w:cs="Aptos"/>
          <w:i/>
          <w:iCs/>
        </w:rPr>
        <w:t>,</w:t>
      </w:r>
      <w:r w:rsidRPr="006E6AAE">
        <w:rPr>
          <w:rFonts w:ascii="Aptos" w:hAnsi="Aptos" w:cs="Aptos"/>
        </w:rPr>
        <w:t xml:space="preserve"> tous domaines confondus, ayant fait l’objet d’un octroi à votre entreprise (au sens d’entreprise unique) au cours des 2 derniers exercices fiscaux clos précédant la date de signature de cette déclaration et de l’exercice fiscal en cours. En l’absence de déclaration renseignée aucune aide ne pourra être accordée. </w:t>
      </w:r>
    </w:p>
    <w:p w14:paraId="6EBD7C90" w14:textId="3077EC3F" w:rsidR="00827A9C" w:rsidRDefault="006E6AAE" w:rsidP="006E6AAE">
      <w:pPr>
        <w:tabs>
          <w:tab w:val="left" w:pos="1701"/>
        </w:tabs>
        <w:spacing w:after="120"/>
        <w:ind w:left="-426" w:right="-428"/>
        <w:jc w:val="both"/>
        <w:rPr>
          <w:rFonts w:ascii="Aptos" w:hAnsi="Aptos" w:cs="Aptos"/>
        </w:rPr>
      </w:pPr>
      <w:r w:rsidRPr="006E6AAE">
        <w:rPr>
          <w:rFonts w:ascii="Aptos" w:hAnsi="Aptos" w:cs="Aptos"/>
        </w:rPr>
        <w:t xml:space="preserve">La définition d’entreprise unique se réfère à la recommandation 2003/361/CE n°800/2008 de la Commission du 6 mai 2003 concernant la définition </w:t>
      </w:r>
      <w:r w:rsidR="00B73645" w:rsidRPr="006E6AAE">
        <w:rPr>
          <w:rFonts w:ascii="Aptos" w:hAnsi="Aptos" w:cs="Aptos"/>
        </w:rPr>
        <w:t>des micros</w:t>
      </w:r>
      <w:r w:rsidRPr="006E6AAE">
        <w:rPr>
          <w:rFonts w:ascii="Aptos" w:hAnsi="Aptos" w:cs="Aptos"/>
        </w:rPr>
        <w:t>, petites et moyennes entreprises : tout groupement d’entreprises liées est considéré comme une entreprise unique. L’identification des aides de minimis octroyées doit donc couvrir l’entreprise candidate, ainsi que toute entreprise sur laquelle elle exerce, directement ou indirectement, une influence dominante ou toute entreprise qui peut exercer une influence dominante sur l’entreprise candidate ou qui, comme l’entreprise candidate est soumise à l’influence d’une autre entreprise.</w:t>
      </w:r>
    </w:p>
    <w:p w14:paraId="03AEF1AD" w14:textId="77777777" w:rsidR="00827A9C" w:rsidRDefault="00827A9C">
      <w:pPr>
        <w:rPr>
          <w:rFonts w:ascii="Aptos" w:hAnsi="Aptos" w:cs="Aptos"/>
        </w:rPr>
      </w:pPr>
      <w:r>
        <w:rPr>
          <w:rFonts w:ascii="Aptos" w:hAnsi="Aptos" w:cs="Aptos"/>
        </w:rPr>
        <w:br w:type="page"/>
      </w:r>
    </w:p>
    <w:p w14:paraId="339684F8" w14:textId="77777777" w:rsidR="006E6AAE" w:rsidRPr="006E6AAE" w:rsidRDefault="006E6AAE" w:rsidP="006E6AAE">
      <w:pPr>
        <w:tabs>
          <w:tab w:val="left" w:pos="1701"/>
        </w:tabs>
        <w:spacing w:after="120"/>
        <w:ind w:left="-426" w:right="-428"/>
        <w:jc w:val="both"/>
        <w:rPr>
          <w:rFonts w:ascii="Aptos" w:hAnsi="Aptos" w:cs="Aptos"/>
        </w:rPr>
      </w:pPr>
    </w:p>
    <w:p w14:paraId="76609952" w14:textId="34FA8A26" w:rsidR="006E6AAE" w:rsidRPr="006E6AAE" w:rsidRDefault="00761CC1" w:rsidP="006E6AAE">
      <w:pPr>
        <w:tabs>
          <w:tab w:val="left" w:pos="1701"/>
        </w:tabs>
        <w:spacing w:after="120"/>
        <w:ind w:left="-426" w:right="-428"/>
        <w:jc w:val="both"/>
        <w:rPr>
          <w:rFonts w:ascii="Aptos" w:hAnsi="Aptos" w:cs="Aptos"/>
        </w:rPr>
      </w:pPr>
      <w:r>
        <w:rPr>
          <w:noProof/>
        </w:rPr>
        <mc:AlternateContent>
          <mc:Choice Requires="wps">
            <w:drawing>
              <wp:anchor distT="0" distB="0" distL="114300" distR="114300" simplePos="0" relativeHeight="251658241" behindDoc="0" locked="0" layoutInCell="1" allowOverlap="1" wp14:anchorId="47D32305" wp14:editId="6B299308">
                <wp:simplePos x="0" y="0"/>
                <wp:positionH relativeFrom="column">
                  <wp:posOffset>-270510</wp:posOffset>
                </wp:positionH>
                <wp:positionV relativeFrom="paragraph">
                  <wp:posOffset>244475</wp:posOffset>
                </wp:positionV>
                <wp:extent cx="6322695" cy="250190"/>
                <wp:effectExtent l="0" t="0" r="1905" b="0"/>
                <wp:wrapNone/>
                <wp:docPr id="5314777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695" cy="2501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ADF6680" w14:textId="77777777" w:rsidR="006E6AAE" w:rsidRPr="006E6AAE" w:rsidRDefault="006E6AAE" w:rsidP="006E6AAE">
                            <w:pPr>
                              <w:tabs>
                                <w:tab w:val="left" w:pos="1701"/>
                              </w:tabs>
                              <w:spacing w:after="120"/>
                              <w:ind w:right="-428"/>
                              <w:jc w:val="both"/>
                              <w:rPr>
                                <w:rFonts w:ascii="Aptos" w:hAnsi="Aptos" w:cs="Aptos"/>
                                <w:b/>
                                <w:bCs/>
                              </w:rPr>
                            </w:pPr>
                            <w:r w:rsidRPr="006E6AAE">
                              <w:rPr>
                                <w:rFonts w:ascii="Aptos" w:hAnsi="Aptos" w:cs="Aptos"/>
                                <w:b/>
                                <w:bCs/>
                              </w:rPr>
                              <w:t>AIDES Publiques au titre du règlement De Minimis</w:t>
                            </w:r>
                          </w:p>
                          <w:p w14:paraId="676C3F79" w14:textId="77777777" w:rsidR="006E6AAE" w:rsidRPr="006062A5" w:rsidRDefault="006E6AAE" w:rsidP="006E6AAE">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D32305" id="Rectangle 2" o:spid="_x0000_s1026" style="position:absolute;left:0;text-align:left;margin-left:-21.3pt;margin-top:19.25pt;width:497.85pt;height:1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" fillcolor="window" strokecolor="windowText" strokeweight="1.5pt">
                <v:path arrowok="t"/>
                <v:textbox>
                  <w:txbxContent>
                    <w:p w14:paraId="7ADF6680" w14:textId="77777777" w:rsidR="006E6AAE" w:rsidRPr="006E6AAE" w:rsidRDefault="006E6AAE" w:rsidP="006E6AAE">
                      <w:pPr>
                        <w:tabs>
                          <w:tab w:val="left" w:pos="1701"/>
                        </w:tabs>
                        <w:spacing w:after="120"/>
                        <w:ind w:right="-428"/>
                        <w:jc w:val="both"/>
                        <w:rPr>
                          <w:rFonts w:ascii="Aptos" w:hAnsi="Aptos" w:cs="Aptos"/>
                          <w:b/>
                          <w:bCs/>
                        </w:rPr>
                      </w:pPr>
                      <w:r w:rsidRPr="006E6AAE">
                        <w:rPr>
                          <w:rFonts w:ascii="Aptos" w:hAnsi="Aptos" w:cs="Aptos"/>
                          <w:b/>
                          <w:bCs/>
                        </w:rPr>
                        <w:t>AIDES Publiques au titre du règlement De Minimis</w:t>
                      </w:r>
                    </w:p>
                    <w:p w14:paraId="676C3F79" w14:textId="77777777" w:rsidR="006E6AAE" w:rsidRPr="006062A5" w:rsidRDefault="006E6AAE" w:rsidP="006E6AAE">
                      <w:pPr>
                        <w:jc w:val="center"/>
                        <w:rPr>
                          <w:b/>
                          <w:bCs/>
                        </w:rPr>
                      </w:pPr>
                    </w:p>
                  </w:txbxContent>
                </v:textbox>
              </v:rect>
            </w:pict>
          </mc:Fallback>
        </mc:AlternateContent>
      </w:r>
    </w:p>
    <w:p w14:paraId="72E6C61D" w14:textId="77777777" w:rsidR="006E6AAE" w:rsidRPr="006E6AAE" w:rsidRDefault="006E6AAE" w:rsidP="006E6AAE">
      <w:pPr>
        <w:tabs>
          <w:tab w:val="left" w:pos="1701"/>
        </w:tabs>
        <w:spacing w:after="120"/>
        <w:ind w:left="-426" w:right="-428"/>
        <w:jc w:val="both"/>
        <w:rPr>
          <w:rFonts w:ascii="Aptos" w:hAnsi="Aptos" w:cs="Aptos"/>
        </w:rPr>
      </w:pPr>
    </w:p>
    <w:p w14:paraId="1A4B32F6" w14:textId="77777777" w:rsidR="006E6AAE" w:rsidRPr="006E6AAE" w:rsidRDefault="006E6AAE" w:rsidP="006E6AAE">
      <w:pPr>
        <w:tabs>
          <w:tab w:val="left" w:pos="1701"/>
        </w:tabs>
        <w:spacing w:after="120"/>
        <w:ind w:left="-426" w:right="-428"/>
        <w:jc w:val="both"/>
        <w:rPr>
          <w:rFonts w:ascii="Aptos" w:hAnsi="Aptos" w:cs="Aptos"/>
        </w:rPr>
      </w:pPr>
    </w:p>
    <w:p w14:paraId="51EEB48C" w14:textId="77777777" w:rsidR="006E6AAE" w:rsidRPr="006E6AAE" w:rsidRDefault="006E6AAE" w:rsidP="006E6AAE">
      <w:pPr>
        <w:tabs>
          <w:tab w:val="left" w:pos="1701"/>
        </w:tabs>
        <w:spacing w:after="120"/>
        <w:ind w:left="-426" w:right="-428"/>
        <w:jc w:val="both"/>
        <w:rPr>
          <w:rFonts w:ascii="Aptos" w:hAnsi="Aptos" w:cs="Aptos"/>
        </w:rPr>
      </w:pPr>
      <w:r w:rsidRPr="006E6AAE">
        <w:rPr>
          <w:rFonts w:ascii="Aptos" w:hAnsi="Aptos" w:cs="Aptos"/>
        </w:rPr>
        <w:t>Je suis informé(e) que la présente aide est adossée au règlement (UE) n° 2023/2831 de la Commission Européenne du 13 décembre 2023 relatif à l’application des articles 107 et 108 du traité sur le fonctionnement de l’Union européenne aux aides de minimis publié au JOUE du 15 décembre 2023.</w:t>
      </w:r>
    </w:p>
    <w:p w14:paraId="4D914D01" w14:textId="77777777" w:rsidR="006E6AAE" w:rsidRPr="006E6AAE" w:rsidRDefault="006E6AAE" w:rsidP="006E6AAE">
      <w:pPr>
        <w:tabs>
          <w:tab w:val="left" w:pos="1701"/>
        </w:tabs>
        <w:spacing w:after="120"/>
        <w:ind w:left="-426" w:right="-428"/>
        <w:jc w:val="both"/>
        <w:rPr>
          <w:rFonts w:ascii="Aptos" w:hAnsi="Aptos" w:cs="Aptos"/>
        </w:rPr>
      </w:pPr>
    </w:p>
    <w:p w14:paraId="5A43F9A7" w14:textId="77777777" w:rsidR="006E6AAE" w:rsidRPr="006E6AAE" w:rsidRDefault="006E6AAE" w:rsidP="006E6AAE">
      <w:pPr>
        <w:tabs>
          <w:tab w:val="left" w:pos="1701"/>
        </w:tabs>
        <w:spacing w:after="120"/>
        <w:ind w:left="-426" w:right="-428"/>
        <w:jc w:val="both"/>
        <w:rPr>
          <w:rFonts w:ascii="Aptos" w:hAnsi="Aptos" w:cs="Aptos"/>
        </w:rPr>
      </w:pPr>
      <w:r w:rsidRPr="006E6AAE">
        <w:rPr>
          <w:rFonts w:ascii="Aptos" w:hAnsi="Aptos" w:cs="Aptos"/>
        </w:rPr>
        <w:t>J’atteste sur l’honneur :</w:t>
      </w:r>
    </w:p>
    <w:p w14:paraId="7CCD50C8" w14:textId="77777777" w:rsidR="006E6AAE" w:rsidRPr="006E6AAE" w:rsidRDefault="006E6AAE" w:rsidP="006E6AAE">
      <w:pPr>
        <w:pStyle w:val="Paragraphedeliste"/>
        <w:numPr>
          <w:ilvl w:val="0"/>
          <w:numId w:val="30"/>
        </w:numPr>
        <w:rPr>
          <w:rFonts w:ascii="Aptos" w:hAnsi="Aptos" w:cs="Aptos"/>
          <w:b/>
          <w:bCs/>
          <w:sz w:val="20"/>
          <w:szCs w:val="20"/>
        </w:rPr>
      </w:pPr>
      <w:r w:rsidRPr="006E6AAE">
        <w:rPr>
          <w:rFonts w:ascii="Aptos" w:hAnsi="Aptos" w:cs="Aptos"/>
          <w:b/>
          <w:bCs/>
          <w:sz w:val="20"/>
          <w:szCs w:val="20"/>
        </w:rPr>
        <w:t xml:space="preserve">avoir reçu une décision d'octroi ou avoir perçu </w:t>
      </w:r>
      <w:r w:rsidRPr="006E6AAE">
        <w:rPr>
          <w:rFonts w:ascii="Aptos" w:hAnsi="Aptos" w:cs="Aptos"/>
          <w:sz w:val="20"/>
          <w:szCs w:val="20"/>
        </w:rPr>
        <w:t>au cours des 3 années précédentes (années glissantes) la somme totale inscrite dans le tableau ci-dessous au titre des aides dites « de minimis » :</w:t>
      </w:r>
    </w:p>
    <w:tbl>
      <w:tblPr>
        <w:tblW w:w="100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126"/>
        <w:gridCol w:w="2126"/>
        <w:gridCol w:w="2115"/>
      </w:tblGrid>
      <w:tr w:rsidR="006E6AAE" w14:paraId="39E3AF1F" w14:textId="77777777" w:rsidTr="00F80951">
        <w:trPr>
          <w:trHeight w:val="727"/>
        </w:trPr>
        <w:tc>
          <w:tcPr>
            <w:tcW w:w="3682" w:type="dxa"/>
            <w:shd w:val="clear" w:color="auto" w:fill="00B0F0"/>
            <w:vAlign w:val="center"/>
          </w:tcPr>
          <w:p w14:paraId="6BA1160B" w14:textId="77777777" w:rsidR="006E6AAE" w:rsidRPr="00F80951" w:rsidRDefault="006E6AAE" w:rsidP="00F80951">
            <w:pPr>
              <w:tabs>
                <w:tab w:val="left" w:pos="1701"/>
              </w:tabs>
              <w:spacing w:after="120"/>
              <w:ind w:right="-428"/>
              <w:jc w:val="center"/>
              <w:rPr>
                <w:rFonts w:ascii="Aptos" w:hAnsi="Aptos" w:cs="Aptos"/>
              </w:rPr>
            </w:pPr>
            <w:r w:rsidRPr="00F80951">
              <w:rPr>
                <w:rFonts w:ascii="Aptos" w:hAnsi="Aptos" w:cs="Aptos"/>
              </w:rPr>
              <w:t>Intitulé de l’aide</w:t>
            </w:r>
          </w:p>
        </w:tc>
        <w:tc>
          <w:tcPr>
            <w:tcW w:w="2126" w:type="dxa"/>
            <w:shd w:val="clear" w:color="auto" w:fill="00B0F0"/>
            <w:vAlign w:val="center"/>
          </w:tcPr>
          <w:p w14:paraId="1DD79AE9"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Numéro de SIREN de</w:t>
            </w:r>
          </w:p>
          <w:p w14:paraId="735E9A4F"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l’entreprise bénéficiaire</w:t>
            </w:r>
          </w:p>
        </w:tc>
        <w:tc>
          <w:tcPr>
            <w:tcW w:w="2126" w:type="dxa"/>
            <w:shd w:val="clear" w:color="auto" w:fill="00B0F0"/>
            <w:vAlign w:val="center"/>
          </w:tcPr>
          <w:p w14:paraId="0F52B559"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Date de la décision</w:t>
            </w:r>
          </w:p>
          <w:p w14:paraId="7303D97E"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d’octroi</w:t>
            </w:r>
          </w:p>
        </w:tc>
        <w:tc>
          <w:tcPr>
            <w:tcW w:w="2115" w:type="dxa"/>
            <w:shd w:val="clear" w:color="auto" w:fill="00B0F0"/>
            <w:vAlign w:val="center"/>
          </w:tcPr>
          <w:p w14:paraId="75BB9F85"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Montant Figurant dans la décision d’octroi</w:t>
            </w:r>
          </w:p>
        </w:tc>
      </w:tr>
      <w:tr w:rsidR="006E6AAE" w14:paraId="6F50476D" w14:textId="77777777" w:rsidTr="00F80951">
        <w:trPr>
          <w:trHeight w:val="1663"/>
        </w:trPr>
        <w:tc>
          <w:tcPr>
            <w:tcW w:w="3682" w:type="dxa"/>
          </w:tcPr>
          <w:p w14:paraId="6EC21133" w14:textId="77777777" w:rsidR="006E6AAE" w:rsidRPr="00F80951" w:rsidRDefault="006E6AAE" w:rsidP="00F80951">
            <w:pPr>
              <w:tabs>
                <w:tab w:val="left" w:pos="1701"/>
              </w:tabs>
              <w:spacing w:after="120"/>
              <w:ind w:right="-428"/>
              <w:jc w:val="both"/>
              <w:rPr>
                <w:rFonts w:ascii="Aptos" w:hAnsi="Aptos" w:cs="Aptos"/>
              </w:rPr>
            </w:pPr>
          </w:p>
        </w:tc>
        <w:tc>
          <w:tcPr>
            <w:tcW w:w="2126" w:type="dxa"/>
          </w:tcPr>
          <w:p w14:paraId="261AC2AC" w14:textId="77777777" w:rsidR="006E6AAE" w:rsidRPr="00F80951" w:rsidRDefault="006E6AAE" w:rsidP="00F80951">
            <w:pPr>
              <w:tabs>
                <w:tab w:val="left" w:pos="1701"/>
              </w:tabs>
              <w:spacing w:after="120"/>
              <w:ind w:right="-428"/>
              <w:jc w:val="both"/>
              <w:rPr>
                <w:rFonts w:ascii="Aptos" w:hAnsi="Aptos" w:cs="Aptos"/>
              </w:rPr>
            </w:pPr>
          </w:p>
        </w:tc>
        <w:tc>
          <w:tcPr>
            <w:tcW w:w="2126" w:type="dxa"/>
          </w:tcPr>
          <w:p w14:paraId="6BAAFEBF" w14:textId="77777777" w:rsidR="006E6AAE" w:rsidRPr="00F80951" w:rsidRDefault="006E6AAE" w:rsidP="00F80951">
            <w:pPr>
              <w:tabs>
                <w:tab w:val="left" w:pos="1701"/>
              </w:tabs>
              <w:spacing w:after="120"/>
              <w:ind w:right="-428"/>
              <w:jc w:val="both"/>
              <w:rPr>
                <w:rFonts w:ascii="Aptos" w:hAnsi="Aptos" w:cs="Aptos"/>
              </w:rPr>
            </w:pPr>
          </w:p>
        </w:tc>
        <w:tc>
          <w:tcPr>
            <w:tcW w:w="2115" w:type="dxa"/>
          </w:tcPr>
          <w:p w14:paraId="19FBE36B" w14:textId="77777777" w:rsidR="006E6AAE" w:rsidRPr="00F80951" w:rsidRDefault="006E6AAE" w:rsidP="00F80951">
            <w:pPr>
              <w:tabs>
                <w:tab w:val="left" w:pos="1701"/>
              </w:tabs>
              <w:spacing w:after="120"/>
              <w:ind w:right="-428"/>
              <w:jc w:val="both"/>
              <w:rPr>
                <w:rFonts w:ascii="Aptos" w:hAnsi="Aptos" w:cs="Aptos"/>
              </w:rPr>
            </w:pPr>
          </w:p>
        </w:tc>
      </w:tr>
      <w:tr w:rsidR="006E6AAE" w14:paraId="262AEE2B" w14:textId="77777777" w:rsidTr="00F80951">
        <w:trPr>
          <w:trHeight w:val="370"/>
        </w:trPr>
        <w:tc>
          <w:tcPr>
            <w:tcW w:w="3682" w:type="dxa"/>
            <w:shd w:val="clear" w:color="auto" w:fill="00B0F0"/>
          </w:tcPr>
          <w:p w14:paraId="75D10C57"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 xml:space="preserve">Total (A) des montants d’aides de </w:t>
            </w:r>
          </w:p>
          <w:p w14:paraId="6FD36D99"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minimis général déjà perçus</w:t>
            </w:r>
          </w:p>
        </w:tc>
        <w:tc>
          <w:tcPr>
            <w:tcW w:w="2126" w:type="dxa"/>
            <w:shd w:val="clear" w:color="auto" w:fill="00B0F0"/>
          </w:tcPr>
          <w:p w14:paraId="1D207A80" w14:textId="77777777" w:rsidR="006E6AAE" w:rsidRPr="00F80951" w:rsidRDefault="006E6AAE" w:rsidP="00F80951">
            <w:pPr>
              <w:tabs>
                <w:tab w:val="left" w:pos="1701"/>
              </w:tabs>
              <w:spacing w:after="120"/>
              <w:ind w:right="-428"/>
              <w:jc w:val="both"/>
              <w:rPr>
                <w:rFonts w:ascii="Aptos" w:hAnsi="Aptos" w:cs="Aptos"/>
              </w:rPr>
            </w:pPr>
          </w:p>
        </w:tc>
        <w:tc>
          <w:tcPr>
            <w:tcW w:w="2126" w:type="dxa"/>
            <w:shd w:val="clear" w:color="auto" w:fill="00B0F0"/>
          </w:tcPr>
          <w:p w14:paraId="020833FB"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 xml:space="preserve">Total (A) = </w:t>
            </w:r>
          </w:p>
        </w:tc>
        <w:tc>
          <w:tcPr>
            <w:tcW w:w="2115" w:type="dxa"/>
          </w:tcPr>
          <w:p w14:paraId="0FBECF7F" w14:textId="77777777" w:rsidR="006E6AAE" w:rsidRPr="00F80951" w:rsidRDefault="006E6AAE" w:rsidP="00F80951">
            <w:pPr>
              <w:tabs>
                <w:tab w:val="left" w:pos="1701"/>
              </w:tabs>
              <w:spacing w:after="120"/>
              <w:ind w:right="-428"/>
              <w:jc w:val="both"/>
              <w:rPr>
                <w:rFonts w:ascii="Aptos" w:hAnsi="Aptos" w:cs="Aptos"/>
              </w:rPr>
            </w:pPr>
          </w:p>
        </w:tc>
      </w:tr>
    </w:tbl>
    <w:p w14:paraId="57FFA67C" w14:textId="77777777" w:rsidR="006E6AAE" w:rsidRPr="006E6AAE" w:rsidRDefault="006E6AAE" w:rsidP="006E6AAE">
      <w:pPr>
        <w:tabs>
          <w:tab w:val="left" w:pos="1701"/>
        </w:tabs>
        <w:spacing w:after="120"/>
        <w:ind w:left="-426" w:right="-428"/>
        <w:jc w:val="both"/>
        <w:rPr>
          <w:rFonts w:ascii="Aptos" w:hAnsi="Aptos" w:cs="Aptos"/>
        </w:rPr>
      </w:pPr>
    </w:p>
    <w:p w14:paraId="05A2CC1A" w14:textId="77777777" w:rsidR="006E6AAE" w:rsidRPr="006E6AAE" w:rsidRDefault="006E6AAE" w:rsidP="006E6AAE">
      <w:pPr>
        <w:pStyle w:val="Paragraphedeliste"/>
        <w:numPr>
          <w:ilvl w:val="0"/>
          <w:numId w:val="30"/>
        </w:numPr>
        <w:rPr>
          <w:rFonts w:ascii="Aptos" w:hAnsi="Aptos" w:cs="Aptos"/>
          <w:sz w:val="20"/>
          <w:szCs w:val="20"/>
        </w:rPr>
      </w:pPr>
      <w:r w:rsidRPr="006E6AAE">
        <w:rPr>
          <w:rFonts w:ascii="Aptos" w:hAnsi="Aptos" w:cs="Aptos"/>
          <w:b/>
          <w:bCs/>
          <w:sz w:val="20"/>
          <w:szCs w:val="20"/>
        </w:rPr>
        <w:t xml:space="preserve">avoir demandé mais pas encore reçu </w:t>
      </w:r>
      <w:r w:rsidRPr="006E6AAE">
        <w:rPr>
          <w:rFonts w:ascii="Aptos" w:hAnsi="Aptos" w:cs="Aptos"/>
          <w:sz w:val="20"/>
          <w:szCs w:val="20"/>
        </w:rPr>
        <w:t>la décision correspondante ni le paiement relatif à la somme totale inscrite dans le tableau ci-dessous au titre des aides dites « de minimis » :</w:t>
      </w:r>
    </w:p>
    <w:tbl>
      <w:tblPr>
        <w:tblW w:w="100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126"/>
        <w:gridCol w:w="2126"/>
        <w:gridCol w:w="2115"/>
      </w:tblGrid>
      <w:tr w:rsidR="006E6AAE" w14:paraId="119349C5" w14:textId="77777777" w:rsidTr="00F80951">
        <w:trPr>
          <w:trHeight w:val="727"/>
        </w:trPr>
        <w:tc>
          <w:tcPr>
            <w:tcW w:w="3682" w:type="dxa"/>
            <w:shd w:val="clear" w:color="auto" w:fill="00B0F0"/>
            <w:vAlign w:val="center"/>
          </w:tcPr>
          <w:p w14:paraId="517CA7E2" w14:textId="77777777" w:rsidR="006E6AAE" w:rsidRPr="00F80951" w:rsidRDefault="006E6AAE" w:rsidP="00F80951">
            <w:pPr>
              <w:tabs>
                <w:tab w:val="left" w:pos="1701"/>
              </w:tabs>
              <w:spacing w:after="120"/>
              <w:ind w:right="-428"/>
              <w:jc w:val="center"/>
              <w:rPr>
                <w:rFonts w:ascii="Aptos" w:hAnsi="Aptos" w:cs="Aptos"/>
              </w:rPr>
            </w:pPr>
            <w:r w:rsidRPr="00F80951">
              <w:rPr>
                <w:rFonts w:ascii="Aptos" w:hAnsi="Aptos" w:cs="Aptos"/>
              </w:rPr>
              <w:t>Intitulé de l’aide</w:t>
            </w:r>
          </w:p>
        </w:tc>
        <w:tc>
          <w:tcPr>
            <w:tcW w:w="2126" w:type="dxa"/>
            <w:shd w:val="clear" w:color="auto" w:fill="00B0F0"/>
            <w:vAlign w:val="center"/>
          </w:tcPr>
          <w:p w14:paraId="364169E9"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Numéro de SIREN de</w:t>
            </w:r>
          </w:p>
          <w:p w14:paraId="0688DD33"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l’entreprise bénéficiaire</w:t>
            </w:r>
          </w:p>
        </w:tc>
        <w:tc>
          <w:tcPr>
            <w:tcW w:w="2126" w:type="dxa"/>
            <w:shd w:val="clear" w:color="auto" w:fill="00B0F0"/>
            <w:vAlign w:val="center"/>
          </w:tcPr>
          <w:p w14:paraId="4B9AA0EE"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Date de la demande</w:t>
            </w:r>
          </w:p>
        </w:tc>
        <w:tc>
          <w:tcPr>
            <w:tcW w:w="2115" w:type="dxa"/>
            <w:shd w:val="clear" w:color="auto" w:fill="00B0F0"/>
            <w:vAlign w:val="center"/>
          </w:tcPr>
          <w:p w14:paraId="061C952B"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Montant demandé</w:t>
            </w:r>
          </w:p>
        </w:tc>
      </w:tr>
      <w:tr w:rsidR="006E6AAE" w14:paraId="23BF0491" w14:textId="77777777" w:rsidTr="00F80951">
        <w:trPr>
          <w:trHeight w:val="1663"/>
        </w:trPr>
        <w:tc>
          <w:tcPr>
            <w:tcW w:w="3682" w:type="dxa"/>
          </w:tcPr>
          <w:p w14:paraId="5A81D86A" w14:textId="77777777" w:rsidR="006E6AAE" w:rsidRPr="00F80951" w:rsidRDefault="006E6AAE" w:rsidP="00F80951">
            <w:pPr>
              <w:tabs>
                <w:tab w:val="left" w:pos="1701"/>
              </w:tabs>
              <w:spacing w:after="120"/>
              <w:ind w:right="-428"/>
              <w:jc w:val="both"/>
              <w:rPr>
                <w:rFonts w:ascii="Aptos" w:hAnsi="Aptos" w:cs="Aptos"/>
              </w:rPr>
            </w:pPr>
          </w:p>
        </w:tc>
        <w:tc>
          <w:tcPr>
            <w:tcW w:w="2126" w:type="dxa"/>
          </w:tcPr>
          <w:p w14:paraId="42585025" w14:textId="77777777" w:rsidR="006E6AAE" w:rsidRPr="00F80951" w:rsidRDefault="006E6AAE" w:rsidP="00F80951">
            <w:pPr>
              <w:tabs>
                <w:tab w:val="left" w:pos="1701"/>
              </w:tabs>
              <w:spacing w:after="120"/>
              <w:ind w:right="-428"/>
              <w:jc w:val="both"/>
              <w:rPr>
                <w:rFonts w:ascii="Aptos" w:hAnsi="Aptos" w:cs="Aptos"/>
              </w:rPr>
            </w:pPr>
          </w:p>
        </w:tc>
        <w:tc>
          <w:tcPr>
            <w:tcW w:w="2126" w:type="dxa"/>
          </w:tcPr>
          <w:p w14:paraId="51077C06" w14:textId="77777777" w:rsidR="006E6AAE" w:rsidRPr="00F80951" w:rsidRDefault="006E6AAE" w:rsidP="00F80951">
            <w:pPr>
              <w:tabs>
                <w:tab w:val="left" w:pos="1701"/>
              </w:tabs>
              <w:spacing w:after="120"/>
              <w:ind w:right="-428"/>
              <w:jc w:val="both"/>
              <w:rPr>
                <w:rFonts w:ascii="Aptos" w:hAnsi="Aptos" w:cs="Aptos"/>
              </w:rPr>
            </w:pPr>
          </w:p>
        </w:tc>
        <w:tc>
          <w:tcPr>
            <w:tcW w:w="2115" w:type="dxa"/>
          </w:tcPr>
          <w:p w14:paraId="272DD131" w14:textId="77777777" w:rsidR="006E6AAE" w:rsidRPr="00F80951" w:rsidRDefault="006E6AAE" w:rsidP="00F80951">
            <w:pPr>
              <w:tabs>
                <w:tab w:val="left" w:pos="1701"/>
              </w:tabs>
              <w:spacing w:after="120"/>
              <w:ind w:right="-428"/>
              <w:jc w:val="both"/>
              <w:rPr>
                <w:rFonts w:ascii="Aptos" w:hAnsi="Aptos" w:cs="Aptos"/>
              </w:rPr>
            </w:pPr>
          </w:p>
        </w:tc>
      </w:tr>
      <w:tr w:rsidR="006E6AAE" w14:paraId="40AD60B7" w14:textId="77777777" w:rsidTr="00F80951">
        <w:trPr>
          <w:trHeight w:val="370"/>
        </w:trPr>
        <w:tc>
          <w:tcPr>
            <w:tcW w:w="3682" w:type="dxa"/>
            <w:shd w:val="clear" w:color="auto" w:fill="00B0F0"/>
          </w:tcPr>
          <w:p w14:paraId="721EF841"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 xml:space="preserve">Total (B) des montants d’aides de </w:t>
            </w:r>
          </w:p>
          <w:p w14:paraId="2926BDB1"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minimis général déjà perçus</w:t>
            </w:r>
          </w:p>
        </w:tc>
        <w:tc>
          <w:tcPr>
            <w:tcW w:w="2126" w:type="dxa"/>
            <w:shd w:val="clear" w:color="auto" w:fill="00B0F0"/>
          </w:tcPr>
          <w:p w14:paraId="4E47EE51" w14:textId="77777777" w:rsidR="006E6AAE" w:rsidRPr="00F80951" w:rsidRDefault="006E6AAE" w:rsidP="00F80951">
            <w:pPr>
              <w:tabs>
                <w:tab w:val="left" w:pos="1701"/>
              </w:tabs>
              <w:spacing w:after="120"/>
              <w:ind w:right="-428"/>
              <w:jc w:val="both"/>
              <w:rPr>
                <w:rFonts w:ascii="Aptos" w:hAnsi="Aptos" w:cs="Aptos"/>
              </w:rPr>
            </w:pPr>
          </w:p>
        </w:tc>
        <w:tc>
          <w:tcPr>
            <w:tcW w:w="2126" w:type="dxa"/>
            <w:shd w:val="clear" w:color="auto" w:fill="00B0F0"/>
          </w:tcPr>
          <w:p w14:paraId="388E6A0D"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 xml:space="preserve">Total (B) = </w:t>
            </w:r>
          </w:p>
        </w:tc>
        <w:tc>
          <w:tcPr>
            <w:tcW w:w="2115" w:type="dxa"/>
          </w:tcPr>
          <w:p w14:paraId="4A873948" w14:textId="77777777" w:rsidR="006E6AAE" w:rsidRPr="00F80951" w:rsidRDefault="006E6AAE" w:rsidP="00F80951">
            <w:pPr>
              <w:tabs>
                <w:tab w:val="left" w:pos="1701"/>
              </w:tabs>
              <w:spacing w:after="120"/>
              <w:ind w:right="-428"/>
              <w:jc w:val="both"/>
              <w:rPr>
                <w:rFonts w:ascii="Aptos" w:hAnsi="Aptos" w:cs="Aptos"/>
              </w:rPr>
            </w:pPr>
          </w:p>
        </w:tc>
      </w:tr>
    </w:tbl>
    <w:p w14:paraId="566412FD" w14:textId="77777777" w:rsidR="006E6AAE" w:rsidRPr="006E6AAE" w:rsidRDefault="006E6AAE" w:rsidP="006E6AAE">
      <w:pPr>
        <w:tabs>
          <w:tab w:val="left" w:pos="1701"/>
        </w:tabs>
        <w:spacing w:after="120"/>
        <w:ind w:left="-426" w:right="-428"/>
        <w:jc w:val="both"/>
        <w:rPr>
          <w:rFonts w:ascii="Aptos" w:hAnsi="Aptos" w:cs="Aptos"/>
        </w:rPr>
      </w:pPr>
    </w:p>
    <w:p w14:paraId="58394AD3" w14:textId="77777777" w:rsidR="006E6AAE" w:rsidRDefault="006E6AAE" w:rsidP="006E6AAE">
      <w:pPr>
        <w:tabs>
          <w:tab w:val="left" w:pos="1701"/>
        </w:tabs>
        <w:spacing w:after="120"/>
        <w:ind w:left="-426" w:right="-428"/>
        <w:jc w:val="both"/>
      </w:pPr>
    </w:p>
    <w:p w14:paraId="28F87578" w14:textId="77777777" w:rsidR="00E61A9E" w:rsidRPr="00BF5C9A" w:rsidRDefault="00E61A9E" w:rsidP="006E6AAE">
      <w:pPr>
        <w:tabs>
          <w:tab w:val="left" w:pos="1701"/>
        </w:tabs>
        <w:spacing w:after="120"/>
        <w:ind w:left="-426" w:right="-428"/>
        <w:jc w:val="both"/>
      </w:pPr>
    </w:p>
    <w:p w14:paraId="5EBF36E3" w14:textId="77777777" w:rsidR="006E6AAE" w:rsidRPr="006E6AAE" w:rsidRDefault="006E6AAE" w:rsidP="006E6AAE">
      <w:pPr>
        <w:pStyle w:val="Paragraphedeliste"/>
        <w:tabs>
          <w:tab w:val="left" w:pos="1701"/>
        </w:tabs>
        <w:spacing w:after="120"/>
        <w:ind w:left="-66" w:right="-428"/>
        <w:jc w:val="both"/>
        <w:rPr>
          <w:rFonts w:ascii="Aptos" w:hAnsi="Aptos" w:cs="Aptos"/>
          <w:b/>
          <w:bCs/>
          <w:sz w:val="20"/>
          <w:szCs w:val="20"/>
        </w:rPr>
      </w:pPr>
    </w:p>
    <w:p w14:paraId="68A98871" w14:textId="77777777" w:rsidR="006E6AAE" w:rsidRPr="006E6AAE" w:rsidRDefault="006E6AAE" w:rsidP="006E6AAE">
      <w:pPr>
        <w:pStyle w:val="Paragraphedeliste"/>
        <w:numPr>
          <w:ilvl w:val="0"/>
          <w:numId w:val="30"/>
        </w:numPr>
        <w:tabs>
          <w:tab w:val="left" w:pos="1701"/>
        </w:tabs>
        <w:spacing w:after="120"/>
        <w:ind w:right="-428"/>
        <w:jc w:val="both"/>
        <w:rPr>
          <w:rFonts w:ascii="Aptos" w:hAnsi="Aptos" w:cs="Aptos"/>
          <w:sz w:val="20"/>
          <w:szCs w:val="20"/>
        </w:rPr>
      </w:pPr>
      <w:r w:rsidRPr="006E6AAE">
        <w:rPr>
          <w:rFonts w:ascii="Aptos" w:hAnsi="Aptos" w:cs="Aptos"/>
          <w:b/>
          <w:bCs/>
          <w:sz w:val="20"/>
          <w:szCs w:val="20"/>
        </w:rPr>
        <w:t>Demander, dans le présent formulaire</w:t>
      </w:r>
      <w:r w:rsidRPr="006E6AAE">
        <w:rPr>
          <w:rFonts w:ascii="Aptos" w:hAnsi="Aptos" w:cs="Aptos"/>
          <w:sz w:val="20"/>
          <w:szCs w:val="20"/>
        </w:rPr>
        <w:t>, une aide relevant du régime « De Minimis » :</w:t>
      </w:r>
    </w:p>
    <w:p w14:paraId="4AE4390F" w14:textId="77777777" w:rsidR="006E6AAE" w:rsidRPr="006E6AAE" w:rsidRDefault="006E6AAE" w:rsidP="006E6AAE">
      <w:pPr>
        <w:tabs>
          <w:tab w:val="left" w:pos="1701"/>
        </w:tabs>
        <w:spacing w:after="120"/>
        <w:ind w:right="-428"/>
        <w:jc w:val="both"/>
        <w:rPr>
          <w:rFonts w:ascii="Aptos" w:hAnsi="Aptos" w:cs="Aptos"/>
        </w:rPr>
      </w:pPr>
    </w:p>
    <w:tbl>
      <w:tblPr>
        <w:tblW w:w="963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26"/>
        <w:gridCol w:w="2126"/>
      </w:tblGrid>
      <w:tr w:rsidR="006E6AAE" w14:paraId="5547A822" w14:textId="77777777" w:rsidTr="00F80951">
        <w:tc>
          <w:tcPr>
            <w:tcW w:w="5383" w:type="dxa"/>
            <w:shd w:val="clear" w:color="auto" w:fill="00B0F0"/>
          </w:tcPr>
          <w:p w14:paraId="306DBE68"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Montants (C) de l’aide demandée dans le présent formulaire</w:t>
            </w:r>
          </w:p>
        </w:tc>
        <w:tc>
          <w:tcPr>
            <w:tcW w:w="2126" w:type="dxa"/>
            <w:shd w:val="clear" w:color="auto" w:fill="00B0F0"/>
          </w:tcPr>
          <w:p w14:paraId="7D2E59F8"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Total (C) =</w:t>
            </w:r>
          </w:p>
        </w:tc>
        <w:tc>
          <w:tcPr>
            <w:tcW w:w="2126" w:type="dxa"/>
          </w:tcPr>
          <w:p w14:paraId="763E7627" w14:textId="176B3D6D" w:rsidR="006E6AAE" w:rsidRPr="00F80951" w:rsidRDefault="00091BAF" w:rsidP="00F80951">
            <w:pPr>
              <w:tabs>
                <w:tab w:val="left" w:pos="1701"/>
              </w:tabs>
              <w:spacing w:after="120"/>
              <w:ind w:right="-428"/>
              <w:jc w:val="both"/>
              <w:rPr>
                <w:rFonts w:ascii="Aptos" w:hAnsi="Aptos" w:cs="Aptos"/>
              </w:rPr>
            </w:pPr>
            <w:commentRangeStart w:id="0"/>
            <w:r>
              <w:rPr>
                <w:rFonts w:ascii="Aptos" w:hAnsi="Aptos" w:cs="Aptos"/>
              </w:rPr>
              <w:t>9</w:t>
            </w:r>
            <w:r w:rsidR="0090791A">
              <w:rPr>
                <w:rFonts w:ascii="Aptos" w:hAnsi="Aptos" w:cs="Aptos"/>
              </w:rPr>
              <w:t>49</w:t>
            </w:r>
            <w:r w:rsidR="00B95523">
              <w:rPr>
                <w:rFonts w:ascii="Aptos" w:hAnsi="Aptos" w:cs="Aptos"/>
              </w:rPr>
              <w:t xml:space="preserve"> </w:t>
            </w:r>
            <w:r w:rsidR="000D00B9">
              <w:rPr>
                <w:rFonts w:ascii="Aptos" w:hAnsi="Aptos" w:cs="Aptos"/>
              </w:rPr>
              <w:t>€</w:t>
            </w:r>
            <w:commentRangeEnd w:id="0"/>
            <w:r w:rsidRPr="00F80951">
              <w:rPr>
                <w:rStyle w:val="Marquedecommentaire"/>
                <w:rFonts w:ascii="Aptos" w:hAnsi="Aptos" w:cs="Aptos"/>
                <w:sz w:val="20"/>
                <w:szCs w:val="20"/>
              </w:rPr>
              <w:commentReference w:id="0"/>
            </w:r>
          </w:p>
        </w:tc>
      </w:tr>
    </w:tbl>
    <w:p w14:paraId="390A04D5" w14:textId="77777777" w:rsidR="006E6AAE" w:rsidRPr="006E6AAE" w:rsidRDefault="006E6AAE" w:rsidP="006E6AAE">
      <w:pPr>
        <w:tabs>
          <w:tab w:val="left" w:pos="1701"/>
        </w:tabs>
        <w:ind w:left="-426" w:right="-425"/>
        <w:jc w:val="both"/>
        <w:rPr>
          <w:rFonts w:ascii="Aptos" w:hAnsi="Aptos" w:cs="Aptos"/>
        </w:rPr>
      </w:pPr>
    </w:p>
    <w:tbl>
      <w:tblPr>
        <w:tblW w:w="963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26"/>
        <w:gridCol w:w="2126"/>
      </w:tblGrid>
      <w:tr w:rsidR="006E6AAE" w14:paraId="260BDCF7" w14:textId="77777777" w:rsidTr="00F80951">
        <w:tc>
          <w:tcPr>
            <w:tcW w:w="5383" w:type="dxa"/>
            <w:shd w:val="clear" w:color="auto" w:fill="00B0F0"/>
          </w:tcPr>
          <w:p w14:paraId="5068291C" w14:textId="77777777" w:rsidR="006E6AAE" w:rsidRPr="00F80951" w:rsidRDefault="006E6AAE" w:rsidP="00F80951">
            <w:pPr>
              <w:tabs>
                <w:tab w:val="left" w:pos="1701"/>
              </w:tabs>
              <w:ind w:right="-425"/>
              <w:jc w:val="both"/>
              <w:rPr>
                <w:rFonts w:ascii="Aptos" w:hAnsi="Aptos" w:cs="Aptos"/>
              </w:rPr>
            </w:pPr>
            <w:r w:rsidRPr="00F80951">
              <w:rPr>
                <w:rFonts w:ascii="Aptos" w:hAnsi="Aptos" w:cs="Aptos"/>
              </w:rPr>
              <w:t xml:space="preserve">Total [(A) + (B) + (C)] des montants à comptabiliser sous le </w:t>
            </w:r>
          </w:p>
          <w:p w14:paraId="46FDE6D2" w14:textId="77777777" w:rsidR="006E6AAE" w:rsidRPr="00F80951" w:rsidRDefault="006E6AAE" w:rsidP="00F80951">
            <w:pPr>
              <w:tabs>
                <w:tab w:val="left" w:pos="1701"/>
              </w:tabs>
              <w:ind w:right="-425"/>
              <w:jc w:val="both"/>
              <w:rPr>
                <w:rFonts w:ascii="Aptos" w:hAnsi="Aptos" w:cs="Aptos"/>
              </w:rPr>
            </w:pPr>
            <w:r w:rsidRPr="00F80951">
              <w:rPr>
                <w:rFonts w:ascii="Aptos" w:hAnsi="Aptos" w:cs="Aptos"/>
              </w:rPr>
              <w:t>plafond de minimis général</w:t>
            </w:r>
          </w:p>
        </w:tc>
        <w:tc>
          <w:tcPr>
            <w:tcW w:w="2126" w:type="dxa"/>
            <w:shd w:val="clear" w:color="auto" w:fill="00B0F0"/>
          </w:tcPr>
          <w:p w14:paraId="158CE35A" w14:textId="77777777" w:rsidR="006E6AAE" w:rsidRPr="00F80951" w:rsidRDefault="006E6AAE" w:rsidP="00F80951">
            <w:pPr>
              <w:tabs>
                <w:tab w:val="left" w:pos="1701"/>
              </w:tabs>
              <w:ind w:right="-425"/>
              <w:jc w:val="both"/>
              <w:rPr>
                <w:rFonts w:ascii="Aptos" w:hAnsi="Aptos" w:cs="Aptos"/>
              </w:rPr>
            </w:pPr>
            <w:r w:rsidRPr="00F80951">
              <w:rPr>
                <w:rFonts w:ascii="Aptos" w:hAnsi="Aptos" w:cs="Aptos"/>
              </w:rPr>
              <w:t xml:space="preserve">Total </w:t>
            </w:r>
          </w:p>
          <w:p w14:paraId="58FABE19" w14:textId="77777777" w:rsidR="006E6AAE" w:rsidRPr="00F80951" w:rsidRDefault="006E6AAE" w:rsidP="00F80951">
            <w:pPr>
              <w:tabs>
                <w:tab w:val="left" w:pos="1701"/>
              </w:tabs>
              <w:ind w:right="-425"/>
              <w:jc w:val="both"/>
              <w:rPr>
                <w:rFonts w:ascii="Aptos" w:hAnsi="Aptos" w:cs="Aptos"/>
              </w:rPr>
            </w:pPr>
            <w:r w:rsidRPr="00F80951">
              <w:rPr>
                <w:rFonts w:ascii="Aptos" w:hAnsi="Aptos" w:cs="Aptos"/>
              </w:rPr>
              <w:t>A + B + C =</w:t>
            </w:r>
          </w:p>
        </w:tc>
        <w:tc>
          <w:tcPr>
            <w:tcW w:w="2126" w:type="dxa"/>
          </w:tcPr>
          <w:p w14:paraId="265BAD16" w14:textId="77777777" w:rsidR="006E6AAE" w:rsidRPr="00F80951" w:rsidRDefault="006E6AAE" w:rsidP="00F80951">
            <w:pPr>
              <w:tabs>
                <w:tab w:val="left" w:pos="1701"/>
              </w:tabs>
              <w:ind w:right="-425"/>
              <w:jc w:val="both"/>
              <w:rPr>
                <w:rFonts w:ascii="Aptos" w:hAnsi="Aptos" w:cs="Aptos"/>
              </w:rPr>
            </w:pPr>
          </w:p>
        </w:tc>
      </w:tr>
    </w:tbl>
    <w:p w14:paraId="3028BD82" w14:textId="77777777" w:rsidR="006E6AAE" w:rsidRPr="006E6AAE" w:rsidRDefault="006E6AAE" w:rsidP="006E6AAE">
      <w:pPr>
        <w:tabs>
          <w:tab w:val="left" w:pos="1701"/>
        </w:tabs>
        <w:spacing w:after="120"/>
        <w:ind w:left="-426" w:right="-428"/>
        <w:jc w:val="both"/>
        <w:rPr>
          <w:rFonts w:ascii="Aptos" w:hAnsi="Aptos" w:cs="Aptos"/>
        </w:rPr>
      </w:pPr>
    </w:p>
    <w:p w14:paraId="25FAEC89" w14:textId="77777777" w:rsidR="006E6AAE" w:rsidRPr="006E6AAE" w:rsidRDefault="006E6AAE" w:rsidP="006E6AAE">
      <w:pPr>
        <w:tabs>
          <w:tab w:val="left" w:pos="1701"/>
        </w:tabs>
        <w:spacing w:after="120"/>
        <w:ind w:left="-426" w:right="-428"/>
        <w:jc w:val="both"/>
        <w:rPr>
          <w:rFonts w:ascii="Aptos" w:hAnsi="Aptos" w:cs="Aptos"/>
        </w:rPr>
      </w:pPr>
      <w:r w:rsidRPr="006E6AAE">
        <w:rPr>
          <w:rFonts w:ascii="Aptos" w:hAnsi="Aptos" w:cs="Aptos"/>
        </w:rPr>
        <w:lastRenderedPageBreak/>
        <w:t>Si la somme totale des montants d'aide « De Minimis » perçus et demandés [(A)+(B)+(C)] excède 300 000 €, l’aide demandée (C) dans le présent formulaire ne sera pas accordée.</w:t>
      </w:r>
    </w:p>
    <w:p w14:paraId="2651021D" w14:textId="77777777" w:rsidR="006E6AAE" w:rsidRPr="006E6AAE" w:rsidRDefault="006E6AAE" w:rsidP="006E6AAE">
      <w:pPr>
        <w:tabs>
          <w:tab w:val="left" w:pos="1701"/>
        </w:tabs>
        <w:spacing w:after="120"/>
        <w:ind w:left="-426" w:right="-428"/>
        <w:jc w:val="both"/>
        <w:rPr>
          <w:rFonts w:ascii="Aptos" w:hAnsi="Aptos" w:cs="Aptos"/>
        </w:rPr>
      </w:pPr>
    </w:p>
    <w:p w14:paraId="0CCACACF" w14:textId="77777777" w:rsidR="006E6AAE" w:rsidRPr="006E6AAE" w:rsidRDefault="006E6AAE" w:rsidP="006E6AAE">
      <w:pPr>
        <w:tabs>
          <w:tab w:val="left" w:pos="1701"/>
        </w:tabs>
        <w:spacing w:after="120"/>
        <w:ind w:left="-426" w:right="-428"/>
        <w:jc w:val="both"/>
        <w:rPr>
          <w:rFonts w:ascii="Aptos" w:hAnsi="Aptos" w:cs="Aptos"/>
        </w:rPr>
      </w:pPr>
      <w:r w:rsidRPr="006E6AAE">
        <w:rPr>
          <w:rFonts w:ascii="Aptos" w:hAnsi="Aptos" w:cs="Aptos"/>
        </w:rPr>
        <w:t>Je m'engage à conserver ou fournir tout document permettant de vérifier l'exactitude de la présente déclaration, demandé par l'autorité compétente, pendant 10 exercices fiscaux à compter du versement de l'aide demandée dans le présent formulaire.</w:t>
      </w:r>
    </w:p>
    <w:p w14:paraId="5AD32A7C" w14:textId="77777777" w:rsidR="006E6AAE" w:rsidRPr="006E6AAE" w:rsidRDefault="006E6AAE" w:rsidP="006E6AAE">
      <w:pPr>
        <w:tabs>
          <w:tab w:val="left" w:pos="1701"/>
        </w:tabs>
        <w:spacing w:after="120"/>
        <w:ind w:left="-426" w:right="-428"/>
        <w:jc w:val="both"/>
        <w:rPr>
          <w:rFonts w:ascii="Aptos" w:hAnsi="Aptos" w:cs="Aptos"/>
        </w:rPr>
      </w:pPr>
    </w:p>
    <w:p w14:paraId="7211B53B" w14:textId="77777777" w:rsidR="006E6AAE" w:rsidRPr="006E6AAE" w:rsidRDefault="006E6AAE" w:rsidP="006E6AAE">
      <w:pPr>
        <w:spacing w:before="120"/>
        <w:ind w:left="-425" w:right="-425"/>
        <w:rPr>
          <w:rFonts w:ascii="Aptos" w:hAnsi="Aptos" w:cs="Aptos"/>
        </w:rPr>
      </w:pPr>
      <w:r w:rsidRPr="006E6AAE">
        <w:rPr>
          <w:rFonts w:ascii="Aptos" w:hAnsi="Aptos" w:cs="Aptos"/>
        </w:rPr>
        <w:t>Je soussigné, …………………………………………………………… en tant que ……………………………………. certifie l’exactitude et l’exhaustivité des informations rapportées ci-dessus.</w:t>
      </w:r>
    </w:p>
    <w:p w14:paraId="2C627EA3" w14:textId="77777777" w:rsidR="006E6AAE" w:rsidRDefault="006E6AAE" w:rsidP="006E6AAE">
      <w:pPr>
        <w:spacing w:before="120"/>
        <w:ind w:left="-425" w:right="-425"/>
        <w:jc w:val="both"/>
      </w:pPr>
    </w:p>
    <w:tbl>
      <w:tblPr>
        <w:tblW w:w="0" w:type="auto"/>
        <w:tblBorders>
          <w:insideH w:val="single" w:sz="4" w:space="0" w:color="auto"/>
          <w:insideV w:val="single" w:sz="4" w:space="0" w:color="auto"/>
        </w:tblBorders>
        <w:tblLook w:val="00A0" w:firstRow="1" w:lastRow="0" w:firstColumn="1" w:lastColumn="0" w:noHBand="0" w:noVBand="0"/>
      </w:tblPr>
      <w:tblGrid>
        <w:gridCol w:w="3020"/>
        <w:gridCol w:w="3020"/>
        <w:gridCol w:w="3020"/>
      </w:tblGrid>
      <w:tr w:rsidR="006E6AAE" w14:paraId="5BE8475F" w14:textId="77777777" w:rsidTr="00F80951">
        <w:trPr>
          <w:trHeight w:val="1107"/>
        </w:trPr>
        <w:tc>
          <w:tcPr>
            <w:tcW w:w="3020" w:type="dxa"/>
            <w:tcBorders>
              <w:top w:val="nil"/>
              <w:left w:val="nil"/>
              <w:bottom w:val="nil"/>
              <w:right w:val="single" w:sz="4" w:space="0" w:color="auto"/>
            </w:tcBorders>
            <w:shd w:val="clear" w:color="auto" w:fill="D9D9D9"/>
            <w:hideMark/>
          </w:tcPr>
          <w:p w14:paraId="59A103C3" w14:textId="77777777" w:rsidR="006E6AAE" w:rsidRDefault="006E6AAE" w:rsidP="00F80951">
            <w:pPr>
              <w:jc w:val="both"/>
              <w:rPr>
                <w:b/>
                <w:bCs/>
              </w:rPr>
            </w:pPr>
            <w:r>
              <w:rPr>
                <w:b/>
                <w:bCs/>
              </w:rPr>
              <w:t>Date :</w:t>
            </w:r>
          </w:p>
        </w:tc>
        <w:tc>
          <w:tcPr>
            <w:tcW w:w="3020" w:type="dxa"/>
            <w:tcBorders>
              <w:top w:val="nil"/>
              <w:left w:val="single" w:sz="4" w:space="0" w:color="auto"/>
              <w:bottom w:val="nil"/>
              <w:right w:val="single" w:sz="4" w:space="0" w:color="auto"/>
            </w:tcBorders>
            <w:shd w:val="clear" w:color="auto" w:fill="D9D9D9"/>
            <w:hideMark/>
          </w:tcPr>
          <w:p w14:paraId="111A33CC" w14:textId="77777777" w:rsidR="006E6AAE" w:rsidRDefault="006E6AAE" w:rsidP="00F80951">
            <w:pPr>
              <w:jc w:val="both"/>
              <w:rPr>
                <w:b/>
                <w:bCs/>
              </w:rPr>
            </w:pPr>
            <w:r>
              <w:rPr>
                <w:b/>
                <w:bCs/>
              </w:rPr>
              <w:t>Signature :</w:t>
            </w:r>
            <w:r>
              <w:rPr>
                <w:b/>
                <w:bCs/>
              </w:rPr>
              <w:tab/>
            </w:r>
          </w:p>
        </w:tc>
        <w:tc>
          <w:tcPr>
            <w:tcW w:w="3020" w:type="dxa"/>
            <w:tcBorders>
              <w:top w:val="nil"/>
              <w:left w:val="single" w:sz="4" w:space="0" w:color="auto"/>
              <w:bottom w:val="nil"/>
              <w:right w:val="nil"/>
            </w:tcBorders>
            <w:shd w:val="clear" w:color="auto" w:fill="D9D9D9"/>
          </w:tcPr>
          <w:p w14:paraId="3541D86D" w14:textId="77777777" w:rsidR="006E6AAE" w:rsidRDefault="006E6AAE" w:rsidP="00F80951">
            <w:pPr>
              <w:jc w:val="both"/>
              <w:rPr>
                <w:b/>
                <w:bCs/>
              </w:rPr>
            </w:pPr>
            <w:r>
              <w:rPr>
                <w:b/>
                <w:bCs/>
              </w:rPr>
              <w:t>Cachet :</w:t>
            </w:r>
          </w:p>
          <w:p w14:paraId="3A1893BB" w14:textId="77777777" w:rsidR="006E6AAE" w:rsidRDefault="006E6AAE" w:rsidP="00F80951">
            <w:pPr>
              <w:jc w:val="both"/>
              <w:rPr>
                <w:b/>
                <w:bCs/>
              </w:rPr>
            </w:pPr>
          </w:p>
        </w:tc>
      </w:tr>
    </w:tbl>
    <w:p w14:paraId="7906EA90" w14:textId="77777777" w:rsidR="006E6AAE" w:rsidRDefault="006E6AAE" w:rsidP="006E6AAE">
      <w:pPr>
        <w:jc w:val="both"/>
        <w:rPr>
          <w:rFonts w:ascii="Calibri" w:hAnsi="Calibri" w:cs="Calibri"/>
          <w:i/>
          <w:iCs/>
          <w:sz w:val="14"/>
          <w:szCs w:val="14"/>
          <w:lang w:eastAsia="en-US"/>
        </w:rPr>
      </w:pPr>
    </w:p>
    <w:p w14:paraId="19619B76" w14:textId="77777777" w:rsidR="006E6AAE" w:rsidRPr="006E6AAE" w:rsidRDefault="006E6AAE" w:rsidP="006E6AAE">
      <w:pPr>
        <w:tabs>
          <w:tab w:val="left" w:pos="1701"/>
        </w:tabs>
        <w:spacing w:after="120"/>
        <w:ind w:left="-426" w:right="-428"/>
        <w:jc w:val="both"/>
        <w:rPr>
          <w:rFonts w:ascii="Aptos" w:hAnsi="Aptos" w:cs="Aptos"/>
        </w:rPr>
      </w:pPr>
    </w:p>
    <w:p w14:paraId="5095CF2A" w14:textId="77777777" w:rsidR="00017014" w:rsidRPr="00DC5496" w:rsidRDefault="00017014" w:rsidP="006E6AAE">
      <w:pPr>
        <w:tabs>
          <w:tab w:val="left" w:pos="301"/>
        </w:tabs>
        <w:rPr>
          <w:rFonts w:ascii="Arial" w:hAnsi="Arial" w:cs="Arial"/>
          <w:b/>
          <w:i/>
          <w:color w:val="000000"/>
          <w:sz w:val="28"/>
          <w:szCs w:val="28"/>
        </w:rPr>
      </w:pPr>
    </w:p>
    <w:sectPr w:rsidR="00017014" w:rsidRPr="00DC5496" w:rsidSect="004360CF">
      <w:headerReference w:type="first" r:id="rId19"/>
      <w:pgSz w:w="12240" w:h="15840"/>
      <w:pgMar w:top="567" w:right="1418" w:bottom="28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ie Cohet" w:date="2026-05-11T18:54:00Z" w:initials="nC">
    <w:p w14:paraId="77BD237E" w14:textId="77777777" w:rsidR="00091BAF" w:rsidRDefault="00091BAF" w:rsidP="00091BAF">
      <w:pPr>
        <w:pStyle w:val="Commentaire"/>
      </w:pPr>
      <w:r>
        <w:rPr>
          <w:rStyle w:val="Marquedecommentaire"/>
        </w:rPr>
        <w:annotationRef/>
      </w:r>
      <w:r>
        <w:t>Mis à jour : à vérifier avec Simon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D23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44D658" w16cex:dateUtc="2026-05-11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D237E" w16cid:durableId="0544D6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C50C" w14:textId="77777777" w:rsidR="006B3B18" w:rsidRDefault="006B3B18">
      <w:r>
        <w:separator/>
      </w:r>
    </w:p>
  </w:endnote>
  <w:endnote w:type="continuationSeparator" w:id="0">
    <w:p w14:paraId="7BAE5E93" w14:textId="77777777" w:rsidR="006B3B18" w:rsidRDefault="006B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w:altName w:val="Calibri"/>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F00C" w14:textId="77777777" w:rsidR="006B3B18" w:rsidRDefault="006B3B18">
      <w:r>
        <w:separator/>
      </w:r>
    </w:p>
  </w:footnote>
  <w:footnote w:type="continuationSeparator" w:id="0">
    <w:p w14:paraId="18E3C86F" w14:textId="77777777" w:rsidR="006B3B18" w:rsidRDefault="006B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0BC1" w14:textId="77777777" w:rsidR="001573BB" w:rsidRDefault="006B3B18">
    <w:pPr>
      <w:pStyle w:val="En-tte"/>
    </w:pPr>
    <w:r>
      <w:rPr>
        <w:noProof/>
      </w:rPr>
      <w:object w:dxaOrig="1440" w:dyaOrig="1440" w14:anchorId="4544C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52.35pt;margin-top:-17.8pt;width:816.75pt;height:36pt;z-index:251658240">
          <v:imagedata r:id="rId1" o:title=""/>
        </v:shape>
        <o:OLEObject Type="Embed" ProgID="PBrush" ShapeID="_x0000_s1028" DrawAspect="Content" ObjectID="_184140620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95"/>
    <w:multiLevelType w:val="hybridMultilevel"/>
    <w:tmpl w:val="263C2A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43B97"/>
    <w:multiLevelType w:val="hybridMultilevel"/>
    <w:tmpl w:val="478C5A72"/>
    <w:lvl w:ilvl="0" w:tplc="040C0009">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 w15:restartNumberingAfterBreak="0">
    <w:nsid w:val="02B50D1F"/>
    <w:multiLevelType w:val="hybridMultilevel"/>
    <w:tmpl w:val="294A79E2"/>
    <w:lvl w:ilvl="0" w:tplc="040C000D">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BB7867"/>
    <w:multiLevelType w:val="hybridMultilevel"/>
    <w:tmpl w:val="39562552"/>
    <w:lvl w:ilvl="0" w:tplc="9AD44BC2">
      <w:start w:val="1"/>
      <w:numFmt w:val="bullet"/>
      <w:lvlText w:val=""/>
      <w:lvlJc w:val="left"/>
      <w:pPr>
        <w:tabs>
          <w:tab w:val="num" w:pos="720"/>
        </w:tabs>
        <w:ind w:left="720" w:hanging="360"/>
      </w:pPr>
      <w:rPr>
        <w:rFonts w:ascii="Wingdings" w:hAnsi="Wingdings" w:hint="default"/>
      </w:rPr>
    </w:lvl>
    <w:lvl w:ilvl="1" w:tplc="CBA89EB8" w:tentative="1">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D8B04FE0" w:tentative="1">
      <w:start w:val="1"/>
      <w:numFmt w:val="bullet"/>
      <w:lvlText w:val=""/>
      <w:lvlJc w:val="left"/>
      <w:pPr>
        <w:tabs>
          <w:tab w:val="num" w:pos="2880"/>
        </w:tabs>
        <w:ind w:left="2880" w:hanging="360"/>
      </w:pPr>
      <w:rPr>
        <w:rFonts w:ascii="Wingdings" w:hAnsi="Wingdings" w:hint="default"/>
      </w:rPr>
    </w:lvl>
    <w:lvl w:ilvl="4" w:tplc="9A86AA74" w:tentative="1">
      <w:start w:val="1"/>
      <w:numFmt w:val="bullet"/>
      <w:lvlText w:val=""/>
      <w:lvlJc w:val="left"/>
      <w:pPr>
        <w:tabs>
          <w:tab w:val="num" w:pos="3600"/>
        </w:tabs>
        <w:ind w:left="3600" w:hanging="360"/>
      </w:pPr>
      <w:rPr>
        <w:rFonts w:ascii="Wingdings" w:hAnsi="Wingdings" w:hint="default"/>
      </w:rPr>
    </w:lvl>
    <w:lvl w:ilvl="5" w:tplc="AF9EB37C" w:tentative="1">
      <w:start w:val="1"/>
      <w:numFmt w:val="bullet"/>
      <w:lvlText w:val=""/>
      <w:lvlJc w:val="left"/>
      <w:pPr>
        <w:tabs>
          <w:tab w:val="num" w:pos="4320"/>
        </w:tabs>
        <w:ind w:left="4320" w:hanging="360"/>
      </w:pPr>
      <w:rPr>
        <w:rFonts w:ascii="Wingdings" w:hAnsi="Wingdings" w:hint="default"/>
      </w:rPr>
    </w:lvl>
    <w:lvl w:ilvl="6" w:tplc="36F6DF88" w:tentative="1">
      <w:start w:val="1"/>
      <w:numFmt w:val="bullet"/>
      <w:lvlText w:val=""/>
      <w:lvlJc w:val="left"/>
      <w:pPr>
        <w:tabs>
          <w:tab w:val="num" w:pos="5040"/>
        </w:tabs>
        <w:ind w:left="5040" w:hanging="360"/>
      </w:pPr>
      <w:rPr>
        <w:rFonts w:ascii="Wingdings" w:hAnsi="Wingdings" w:hint="default"/>
      </w:rPr>
    </w:lvl>
    <w:lvl w:ilvl="7" w:tplc="27208196" w:tentative="1">
      <w:start w:val="1"/>
      <w:numFmt w:val="bullet"/>
      <w:lvlText w:val=""/>
      <w:lvlJc w:val="left"/>
      <w:pPr>
        <w:tabs>
          <w:tab w:val="num" w:pos="5760"/>
        </w:tabs>
        <w:ind w:left="5760" w:hanging="360"/>
      </w:pPr>
      <w:rPr>
        <w:rFonts w:ascii="Wingdings" w:hAnsi="Wingdings" w:hint="default"/>
      </w:rPr>
    </w:lvl>
    <w:lvl w:ilvl="8" w:tplc="C83C3E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06232"/>
    <w:multiLevelType w:val="singleLevel"/>
    <w:tmpl w:val="069CD72C"/>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05000127"/>
    <w:multiLevelType w:val="hybridMultilevel"/>
    <w:tmpl w:val="AA9806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73E75"/>
    <w:multiLevelType w:val="hybridMultilevel"/>
    <w:tmpl w:val="9A66AD9C"/>
    <w:lvl w:ilvl="0" w:tplc="C4D0E93E">
      <w:numFmt w:val="bullet"/>
      <w:lvlText w:val="-"/>
      <w:lvlJc w:val="left"/>
      <w:pPr>
        <w:ind w:left="574" w:hanging="360"/>
      </w:pPr>
      <w:rPr>
        <w:rFonts w:ascii="Arial" w:eastAsia="Times New Roman" w:hAnsi="Arial" w:cs="Arial" w:hint="default"/>
        <w:sz w:val="48"/>
      </w:rPr>
    </w:lvl>
    <w:lvl w:ilvl="1" w:tplc="040C0003" w:tentative="1">
      <w:start w:val="1"/>
      <w:numFmt w:val="bullet"/>
      <w:lvlText w:val="o"/>
      <w:lvlJc w:val="left"/>
      <w:pPr>
        <w:ind w:left="1294" w:hanging="360"/>
      </w:pPr>
      <w:rPr>
        <w:rFonts w:ascii="Courier New" w:hAnsi="Courier New" w:cs="Courier New" w:hint="default"/>
      </w:rPr>
    </w:lvl>
    <w:lvl w:ilvl="2" w:tplc="040C0005" w:tentative="1">
      <w:start w:val="1"/>
      <w:numFmt w:val="bullet"/>
      <w:lvlText w:val=""/>
      <w:lvlJc w:val="left"/>
      <w:pPr>
        <w:ind w:left="2014" w:hanging="360"/>
      </w:pPr>
      <w:rPr>
        <w:rFonts w:ascii="Wingdings" w:hAnsi="Wingdings" w:hint="default"/>
      </w:rPr>
    </w:lvl>
    <w:lvl w:ilvl="3" w:tplc="040C0001" w:tentative="1">
      <w:start w:val="1"/>
      <w:numFmt w:val="bullet"/>
      <w:lvlText w:val=""/>
      <w:lvlJc w:val="left"/>
      <w:pPr>
        <w:ind w:left="2734" w:hanging="360"/>
      </w:pPr>
      <w:rPr>
        <w:rFonts w:ascii="Symbol" w:hAnsi="Symbol" w:hint="default"/>
      </w:rPr>
    </w:lvl>
    <w:lvl w:ilvl="4" w:tplc="040C0003" w:tentative="1">
      <w:start w:val="1"/>
      <w:numFmt w:val="bullet"/>
      <w:lvlText w:val="o"/>
      <w:lvlJc w:val="left"/>
      <w:pPr>
        <w:ind w:left="3454" w:hanging="360"/>
      </w:pPr>
      <w:rPr>
        <w:rFonts w:ascii="Courier New" w:hAnsi="Courier New" w:cs="Courier New" w:hint="default"/>
      </w:rPr>
    </w:lvl>
    <w:lvl w:ilvl="5" w:tplc="040C0005" w:tentative="1">
      <w:start w:val="1"/>
      <w:numFmt w:val="bullet"/>
      <w:lvlText w:val=""/>
      <w:lvlJc w:val="left"/>
      <w:pPr>
        <w:ind w:left="4174" w:hanging="360"/>
      </w:pPr>
      <w:rPr>
        <w:rFonts w:ascii="Wingdings" w:hAnsi="Wingdings" w:hint="default"/>
      </w:rPr>
    </w:lvl>
    <w:lvl w:ilvl="6" w:tplc="040C0001" w:tentative="1">
      <w:start w:val="1"/>
      <w:numFmt w:val="bullet"/>
      <w:lvlText w:val=""/>
      <w:lvlJc w:val="left"/>
      <w:pPr>
        <w:ind w:left="4894" w:hanging="360"/>
      </w:pPr>
      <w:rPr>
        <w:rFonts w:ascii="Symbol" w:hAnsi="Symbol" w:hint="default"/>
      </w:rPr>
    </w:lvl>
    <w:lvl w:ilvl="7" w:tplc="040C0003" w:tentative="1">
      <w:start w:val="1"/>
      <w:numFmt w:val="bullet"/>
      <w:lvlText w:val="o"/>
      <w:lvlJc w:val="left"/>
      <w:pPr>
        <w:ind w:left="5614" w:hanging="360"/>
      </w:pPr>
      <w:rPr>
        <w:rFonts w:ascii="Courier New" w:hAnsi="Courier New" w:cs="Courier New" w:hint="default"/>
      </w:rPr>
    </w:lvl>
    <w:lvl w:ilvl="8" w:tplc="040C0005" w:tentative="1">
      <w:start w:val="1"/>
      <w:numFmt w:val="bullet"/>
      <w:lvlText w:val=""/>
      <w:lvlJc w:val="left"/>
      <w:pPr>
        <w:ind w:left="6334" w:hanging="360"/>
      </w:pPr>
      <w:rPr>
        <w:rFonts w:ascii="Wingdings" w:hAnsi="Wingdings" w:hint="default"/>
      </w:rPr>
    </w:lvl>
  </w:abstractNum>
  <w:abstractNum w:abstractNumId="7" w15:restartNumberingAfterBreak="0">
    <w:nsid w:val="0BF56F4A"/>
    <w:multiLevelType w:val="hybridMultilevel"/>
    <w:tmpl w:val="C89CC0F4"/>
    <w:lvl w:ilvl="0" w:tplc="22102542">
      <w:start w:val="1"/>
      <w:numFmt w:val="decimal"/>
      <w:lvlText w:val="%1-"/>
      <w:lvlJc w:val="left"/>
      <w:pPr>
        <w:ind w:left="1035" w:hanging="360"/>
      </w:pPr>
      <w:rPr>
        <w:rFonts w:hint="default"/>
        <w:b/>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8" w15:restartNumberingAfterBreak="0">
    <w:nsid w:val="13125B0E"/>
    <w:multiLevelType w:val="hybridMultilevel"/>
    <w:tmpl w:val="7B0868DC"/>
    <w:lvl w:ilvl="0" w:tplc="040C000F">
      <w:start w:val="1"/>
      <w:numFmt w:val="decimal"/>
      <w:lvlText w:val="%1."/>
      <w:lvlJc w:val="left"/>
      <w:pPr>
        <w:ind w:left="1642" w:hanging="360"/>
      </w:pPr>
    </w:lvl>
    <w:lvl w:ilvl="1" w:tplc="040C0019" w:tentative="1">
      <w:start w:val="1"/>
      <w:numFmt w:val="lowerLetter"/>
      <w:lvlText w:val="%2."/>
      <w:lvlJc w:val="left"/>
      <w:pPr>
        <w:ind w:left="2362" w:hanging="360"/>
      </w:pPr>
    </w:lvl>
    <w:lvl w:ilvl="2" w:tplc="040C001B" w:tentative="1">
      <w:start w:val="1"/>
      <w:numFmt w:val="lowerRoman"/>
      <w:lvlText w:val="%3."/>
      <w:lvlJc w:val="right"/>
      <w:pPr>
        <w:ind w:left="3082" w:hanging="180"/>
      </w:pPr>
    </w:lvl>
    <w:lvl w:ilvl="3" w:tplc="040C000F" w:tentative="1">
      <w:start w:val="1"/>
      <w:numFmt w:val="decimal"/>
      <w:lvlText w:val="%4."/>
      <w:lvlJc w:val="left"/>
      <w:pPr>
        <w:ind w:left="3802" w:hanging="360"/>
      </w:pPr>
    </w:lvl>
    <w:lvl w:ilvl="4" w:tplc="040C0019" w:tentative="1">
      <w:start w:val="1"/>
      <w:numFmt w:val="lowerLetter"/>
      <w:lvlText w:val="%5."/>
      <w:lvlJc w:val="left"/>
      <w:pPr>
        <w:ind w:left="4522" w:hanging="360"/>
      </w:pPr>
    </w:lvl>
    <w:lvl w:ilvl="5" w:tplc="040C001B" w:tentative="1">
      <w:start w:val="1"/>
      <w:numFmt w:val="lowerRoman"/>
      <w:lvlText w:val="%6."/>
      <w:lvlJc w:val="right"/>
      <w:pPr>
        <w:ind w:left="5242" w:hanging="180"/>
      </w:pPr>
    </w:lvl>
    <w:lvl w:ilvl="6" w:tplc="040C000F" w:tentative="1">
      <w:start w:val="1"/>
      <w:numFmt w:val="decimal"/>
      <w:lvlText w:val="%7."/>
      <w:lvlJc w:val="left"/>
      <w:pPr>
        <w:ind w:left="5962" w:hanging="360"/>
      </w:pPr>
    </w:lvl>
    <w:lvl w:ilvl="7" w:tplc="040C0019" w:tentative="1">
      <w:start w:val="1"/>
      <w:numFmt w:val="lowerLetter"/>
      <w:lvlText w:val="%8."/>
      <w:lvlJc w:val="left"/>
      <w:pPr>
        <w:ind w:left="6682" w:hanging="360"/>
      </w:pPr>
    </w:lvl>
    <w:lvl w:ilvl="8" w:tplc="040C001B" w:tentative="1">
      <w:start w:val="1"/>
      <w:numFmt w:val="lowerRoman"/>
      <w:lvlText w:val="%9."/>
      <w:lvlJc w:val="right"/>
      <w:pPr>
        <w:ind w:left="7402" w:hanging="180"/>
      </w:pPr>
    </w:lvl>
  </w:abstractNum>
  <w:abstractNum w:abstractNumId="9" w15:restartNumberingAfterBreak="0">
    <w:nsid w:val="17E54EB6"/>
    <w:multiLevelType w:val="hybridMultilevel"/>
    <w:tmpl w:val="E3025580"/>
    <w:lvl w:ilvl="0" w:tplc="D8D892B0">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 w15:restartNumberingAfterBreak="0">
    <w:nsid w:val="1B350479"/>
    <w:multiLevelType w:val="hybridMultilevel"/>
    <w:tmpl w:val="58A29896"/>
    <w:lvl w:ilvl="0" w:tplc="4EB03A92">
      <w:start w:val="1"/>
      <w:numFmt w:val="bullet"/>
      <w:lvlText w:val=""/>
      <w:lvlJc w:val="left"/>
      <w:pPr>
        <w:ind w:left="1642" w:hanging="360"/>
      </w:pPr>
      <w:rPr>
        <w:rFonts w:ascii="Wingdings" w:hAnsi="Wingdings" w:hint="default"/>
      </w:rPr>
    </w:lvl>
    <w:lvl w:ilvl="1" w:tplc="040C0003" w:tentative="1">
      <w:start w:val="1"/>
      <w:numFmt w:val="bullet"/>
      <w:lvlText w:val="o"/>
      <w:lvlJc w:val="left"/>
      <w:pPr>
        <w:ind w:left="2362" w:hanging="360"/>
      </w:pPr>
      <w:rPr>
        <w:rFonts w:ascii="Courier New" w:hAnsi="Courier New" w:cs="Courier New" w:hint="default"/>
      </w:rPr>
    </w:lvl>
    <w:lvl w:ilvl="2" w:tplc="040C0005" w:tentative="1">
      <w:start w:val="1"/>
      <w:numFmt w:val="bullet"/>
      <w:lvlText w:val=""/>
      <w:lvlJc w:val="left"/>
      <w:pPr>
        <w:ind w:left="3082" w:hanging="360"/>
      </w:pPr>
      <w:rPr>
        <w:rFonts w:ascii="Wingdings" w:hAnsi="Wingdings" w:hint="default"/>
      </w:rPr>
    </w:lvl>
    <w:lvl w:ilvl="3" w:tplc="040C0001" w:tentative="1">
      <w:start w:val="1"/>
      <w:numFmt w:val="bullet"/>
      <w:lvlText w:val=""/>
      <w:lvlJc w:val="left"/>
      <w:pPr>
        <w:ind w:left="3802" w:hanging="360"/>
      </w:pPr>
      <w:rPr>
        <w:rFonts w:ascii="Symbol" w:hAnsi="Symbol" w:hint="default"/>
      </w:rPr>
    </w:lvl>
    <w:lvl w:ilvl="4" w:tplc="040C0003" w:tentative="1">
      <w:start w:val="1"/>
      <w:numFmt w:val="bullet"/>
      <w:lvlText w:val="o"/>
      <w:lvlJc w:val="left"/>
      <w:pPr>
        <w:ind w:left="4522" w:hanging="360"/>
      </w:pPr>
      <w:rPr>
        <w:rFonts w:ascii="Courier New" w:hAnsi="Courier New" w:cs="Courier New" w:hint="default"/>
      </w:rPr>
    </w:lvl>
    <w:lvl w:ilvl="5" w:tplc="040C0005" w:tentative="1">
      <w:start w:val="1"/>
      <w:numFmt w:val="bullet"/>
      <w:lvlText w:val=""/>
      <w:lvlJc w:val="left"/>
      <w:pPr>
        <w:ind w:left="5242" w:hanging="360"/>
      </w:pPr>
      <w:rPr>
        <w:rFonts w:ascii="Wingdings" w:hAnsi="Wingdings" w:hint="default"/>
      </w:rPr>
    </w:lvl>
    <w:lvl w:ilvl="6" w:tplc="040C0001" w:tentative="1">
      <w:start w:val="1"/>
      <w:numFmt w:val="bullet"/>
      <w:lvlText w:val=""/>
      <w:lvlJc w:val="left"/>
      <w:pPr>
        <w:ind w:left="5962" w:hanging="360"/>
      </w:pPr>
      <w:rPr>
        <w:rFonts w:ascii="Symbol" w:hAnsi="Symbol" w:hint="default"/>
      </w:rPr>
    </w:lvl>
    <w:lvl w:ilvl="7" w:tplc="040C0003" w:tentative="1">
      <w:start w:val="1"/>
      <w:numFmt w:val="bullet"/>
      <w:lvlText w:val="o"/>
      <w:lvlJc w:val="left"/>
      <w:pPr>
        <w:ind w:left="6682" w:hanging="360"/>
      </w:pPr>
      <w:rPr>
        <w:rFonts w:ascii="Courier New" w:hAnsi="Courier New" w:cs="Courier New" w:hint="default"/>
      </w:rPr>
    </w:lvl>
    <w:lvl w:ilvl="8" w:tplc="040C0005" w:tentative="1">
      <w:start w:val="1"/>
      <w:numFmt w:val="bullet"/>
      <w:lvlText w:val=""/>
      <w:lvlJc w:val="left"/>
      <w:pPr>
        <w:ind w:left="7402" w:hanging="360"/>
      </w:pPr>
      <w:rPr>
        <w:rFonts w:ascii="Wingdings" w:hAnsi="Wingdings" w:hint="default"/>
      </w:rPr>
    </w:lvl>
  </w:abstractNum>
  <w:abstractNum w:abstractNumId="11" w15:restartNumberingAfterBreak="0">
    <w:nsid w:val="1DD77E9B"/>
    <w:multiLevelType w:val="hybridMultilevel"/>
    <w:tmpl w:val="B7F4A3C6"/>
    <w:lvl w:ilvl="0" w:tplc="040C000D">
      <w:start w:val="1"/>
      <w:numFmt w:val="bullet"/>
      <w:lvlText w:val=""/>
      <w:lvlJc w:val="left"/>
      <w:pPr>
        <w:ind w:left="1653" w:hanging="360"/>
      </w:pPr>
      <w:rPr>
        <w:rFonts w:ascii="Wingdings" w:hAnsi="Wingdings" w:hint="default"/>
      </w:rPr>
    </w:lvl>
    <w:lvl w:ilvl="1" w:tplc="040C0003" w:tentative="1">
      <w:start w:val="1"/>
      <w:numFmt w:val="bullet"/>
      <w:lvlText w:val="o"/>
      <w:lvlJc w:val="left"/>
      <w:pPr>
        <w:ind w:left="2373" w:hanging="360"/>
      </w:pPr>
      <w:rPr>
        <w:rFonts w:ascii="Courier New" w:hAnsi="Courier New" w:cs="Courier New" w:hint="default"/>
      </w:rPr>
    </w:lvl>
    <w:lvl w:ilvl="2" w:tplc="040C0005" w:tentative="1">
      <w:start w:val="1"/>
      <w:numFmt w:val="bullet"/>
      <w:lvlText w:val=""/>
      <w:lvlJc w:val="left"/>
      <w:pPr>
        <w:ind w:left="3093" w:hanging="360"/>
      </w:pPr>
      <w:rPr>
        <w:rFonts w:ascii="Wingdings" w:hAnsi="Wingdings" w:hint="default"/>
      </w:rPr>
    </w:lvl>
    <w:lvl w:ilvl="3" w:tplc="040C0001" w:tentative="1">
      <w:start w:val="1"/>
      <w:numFmt w:val="bullet"/>
      <w:lvlText w:val=""/>
      <w:lvlJc w:val="left"/>
      <w:pPr>
        <w:ind w:left="3813" w:hanging="360"/>
      </w:pPr>
      <w:rPr>
        <w:rFonts w:ascii="Symbol" w:hAnsi="Symbol" w:hint="default"/>
      </w:rPr>
    </w:lvl>
    <w:lvl w:ilvl="4" w:tplc="040C0003" w:tentative="1">
      <w:start w:val="1"/>
      <w:numFmt w:val="bullet"/>
      <w:lvlText w:val="o"/>
      <w:lvlJc w:val="left"/>
      <w:pPr>
        <w:ind w:left="4533" w:hanging="360"/>
      </w:pPr>
      <w:rPr>
        <w:rFonts w:ascii="Courier New" w:hAnsi="Courier New" w:cs="Courier New" w:hint="default"/>
      </w:rPr>
    </w:lvl>
    <w:lvl w:ilvl="5" w:tplc="040C0005" w:tentative="1">
      <w:start w:val="1"/>
      <w:numFmt w:val="bullet"/>
      <w:lvlText w:val=""/>
      <w:lvlJc w:val="left"/>
      <w:pPr>
        <w:ind w:left="5253" w:hanging="360"/>
      </w:pPr>
      <w:rPr>
        <w:rFonts w:ascii="Wingdings" w:hAnsi="Wingdings" w:hint="default"/>
      </w:rPr>
    </w:lvl>
    <w:lvl w:ilvl="6" w:tplc="040C0001" w:tentative="1">
      <w:start w:val="1"/>
      <w:numFmt w:val="bullet"/>
      <w:lvlText w:val=""/>
      <w:lvlJc w:val="left"/>
      <w:pPr>
        <w:ind w:left="5973" w:hanging="360"/>
      </w:pPr>
      <w:rPr>
        <w:rFonts w:ascii="Symbol" w:hAnsi="Symbol" w:hint="default"/>
      </w:rPr>
    </w:lvl>
    <w:lvl w:ilvl="7" w:tplc="040C0003" w:tentative="1">
      <w:start w:val="1"/>
      <w:numFmt w:val="bullet"/>
      <w:lvlText w:val="o"/>
      <w:lvlJc w:val="left"/>
      <w:pPr>
        <w:ind w:left="6693" w:hanging="360"/>
      </w:pPr>
      <w:rPr>
        <w:rFonts w:ascii="Courier New" w:hAnsi="Courier New" w:cs="Courier New" w:hint="default"/>
      </w:rPr>
    </w:lvl>
    <w:lvl w:ilvl="8" w:tplc="040C0005" w:tentative="1">
      <w:start w:val="1"/>
      <w:numFmt w:val="bullet"/>
      <w:lvlText w:val=""/>
      <w:lvlJc w:val="left"/>
      <w:pPr>
        <w:ind w:left="7413" w:hanging="360"/>
      </w:pPr>
      <w:rPr>
        <w:rFonts w:ascii="Wingdings" w:hAnsi="Wingdings" w:hint="default"/>
      </w:rPr>
    </w:lvl>
  </w:abstractNum>
  <w:abstractNum w:abstractNumId="12" w15:restartNumberingAfterBreak="0">
    <w:nsid w:val="1FF83760"/>
    <w:multiLevelType w:val="hybridMultilevel"/>
    <w:tmpl w:val="DCB80334"/>
    <w:lvl w:ilvl="0" w:tplc="53A0ADC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31702"/>
    <w:multiLevelType w:val="hybridMultilevel"/>
    <w:tmpl w:val="B1E88370"/>
    <w:lvl w:ilvl="0" w:tplc="040C0003">
      <w:start w:val="1"/>
      <w:numFmt w:val="bullet"/>
      <w:lvlText w:val="o"/>
      <w:lvlJc w:val="left"/>
      <w:pPr>
        <w:ind w:left="1654" w:hanging="360"/>
      </w:pPr>
      <w:rPr>
        <w:rFonts w:ascii="Courier New" w:hAnsi="Courier New" w:cs="Courier New" w:hint="default"/>
      </w:rPr>
    </w:lvl>
    <w:lvl w:ilvl="1" w:tplc="040C0003" w:tentative="1">
      <w:start w:val="1"/>
      <w:numFmt w:val="bullet"/>
      <w:lvlText w:val="o"/>
      <w:lvlJc w:val="left"/>
      <w:pPr>
        <w:ind w:left="2374" w:hanging="360"/>
      </w:pPr>
      <w:rPr>
        <w:rFonts w:ascii="Courier New" w:hAnsi="Courier New" w:cs="Courier New" w:hint="default"/>
      </w:rPr>
    </w:lvl>
    <w:lvl w:ilvl="2" w:tplc="040C0005" w:tentative="1">
      <w:start w:val="1"/>
      <w:numFmt w:val="bullet"/>
      <w:lvlText w:val=""/>
      <w:lvlJc w:val="left"/>
      <w:pPr>
        <w:ind w:left="3094" w:hanging="360"/>
      </w:pPr>
      <w:rPr>
        <w:rFonts w:ascii="Wingdings" w:hAnsi="Wingdings" w:hint="default"/>
      </w:rPr>
    </w:lvl>
    <w:lvl w:ilvl="3" w:tplc="040C0001" w:tentative="1">
      <w:start w:val="1"/>
      <w:numFmt w:val="bullet"/>
      <w:lvlText w:val=""/>
      <w:lvlJc w:val="left"/>
      <w:pPr>
        <w:ind w:left="3814" w:hanging="360"/>
      </w:pPr>
      <w:rPr>
        <w:rFonts w:ascii="Symbol" w:hAnsi="Symbol" w:hint="default"/>
      </w:rPr>
    </w:lvl>
    <w:lvl w:ilvl="4" w:tplc="040C0003" w:tentative="1">
      <w:start w:val="1"/>
      <w:numFmt w:val="bullet"/>
      <w:lvlText w:val="o"/>
      <w:lvlJc w:val="left"/>
      <w:pPr>
        <w:ind w:left="4534" w:hanging="360"/>
      </w:pPr>
      <w:rPr>
        <w:rFonts w:ascii="Courier New" w:hAnsi="Courier New" w:cs="Courier New" w:hint="default"/>
      </w:rPr>
    </w:lvl>
    <w:lvl w:ilvl="5" w:tplc="040C0005" w:tentative="1">
      <w:start w:val="1"/>
      <w:numFmt w:val="bullet"/>
      <w:lvlText w:val=""/>
      <w:lvlJc w:val="left"/>
      <w:pPr>
        <w:ind w:left="5254" w:hanging="360"/>
      </w:pPr>
      <w:rPr>
        <w:rFonts w:ascii="Wingdings" w:hAnsi="Wingdings" w:hint="default"/>
      </w:rPr>
    </w:lvl>
    <w:lvl w:ilvl="6" w:tplc="040C0001" w:tentative="1">
      <w:start w:val="1"/>
      <w:numFmt w:val="bullet"/>
      <w:lvlText w:val=""/>
      <w:lvlJc w:val="left"/>
      <w:pPr>
        <w:ind w:left="5974" w:hanging="360"/>
      </w:pPr>
      <w:rPr>
        <w:rFonts w:ascii="Symbol" w:hAnsi="Symbol" w:hint="default"/>
      </w:rPr>
    </w:lvl>
    <w:lvl w:ilvl="7" w:tplc="040C0003" w:tentative="1">
      <w:start w:val="1"/>
      <w:numFmt w:val="bullet"/>
      <w:lvlText w:val="o"/>
      <w:lvlJc w:val="left"/>
      <w:pPr>
        <w:ind w:left="6694" w:hanging="360"/>
      </w:pPr>
      <w:rPr>
        <w:rFonts w:ascii="Courier New" w:hAnsi="Courier New" w:cs="Courier New" w:hint="default"/>
      </w:rPr>
    </w:lvl>
    <w:lvl w:ilvl="8" w:tplc="040C0005" w:tentative="1">
      <w:start w:val="1"/>
      <w:numFmt w:val="bullet"/>
      <w:lvlText w:val=""/>
      <w:lvlJc w:val="left"/>
      <w:pPr>
        <w:ind w:left="7414" w:hanging="360"/>
      </w:pPr>
      <w:rPr>
        <w:rFonts w:ascii="Wingdings" w:hAnsi="Wingdings" w:hint="default"/>
      </w:rPr>
    </w:lvl>
  </w:abstractNum>
  <w:abstractNum w:abstractNumId="14" w15:restartNumberingAfterBreak="0">
    <w:nsid w:val="2BE36633"/>
    <w:multiLevelType w:val="multilevel"/>
    <w:tmpl w:val="7B1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F15FD"/>
    <w:multiLevelType w:val="hybridMultilevel"/>
    <w:tmpl w:val="0CF8E1CC"/>
    <w:lvl w:ilvl="0" w:tplc="040C0005">
      <w:start w:val="1"/>
      <w:numFmt w:val="bullet"/>
      <w:lvlText w:val=""/>
      <w:lvlJc w:val="left"/>
      <w:pPr>
        <w:tabs>
          <w:tab w:val="num" w:pos="933"/>
        </w:tabs>
        <w:ind w:left="933" w:hanging="360"/>
      </w:pPr>
      <w:rPr>
        <w:rFonts w:ascii="Wingdings" w:hAnsi="Wingdings" w:hint="default"/>
      </w:rPr>
    </w:lvl>
    <w:lvl w:ilvl="1" w:tplc="040C0003" w:tentative="1">
      <w:start w:val="1"/>
      <w:numFmt w:val="bullet"/>
      <w:lvlText w:val="o"/>
      <w:lvlJc w:val="left"/>
      <w:pPr>
        <w:tabs>
          <w:tab w:val="num" w:pos="1653"/>
        </w:tabs>
        <w:ind w:left="1653" w:hanging="360"/>
      </w:pPr>
      <w:rPr>
        <w:rFonts w:ascii="Courier New" w:hAnsi="Courier New" w:cs="Courier New" w:hint="default"/>
      </w:rPr>
    </w:lvl>
    <w:lvl w:ilvl="2" w:tplc="040C0005" w:tentative="1">
      <w:start w:val="1"/>
      <w:numFmt w:val="bullet"/>
      <w:lvlText w:val=""/>
      <w:lvlJc w:val="left"/>
      <w:pPr>
        <w:tabs>
          <w:tab w:val="num" w:pos="2373"/>
        </w:tabs>
        <w:ind w:left="2373" w:hanging="360"/>
      </w:pPr>
      <w:rPr>
        <w:rFonts w:ascii="Wingdings" w:hAnsi="Wingdings" w:hint="default"/>
      </w:rPr>
    </w:lvl>
    <w:lvl w:ilvl="3" w:tplc="040C0001" w:tentative="1">
      <w:start w:val="1"/>
      <w:numFmt w:val="bullet"/>
      <w:lvlText w:val=""/>
      <w:lvlJc w:val="left"/>
      <w:pPr>
        <w:tabs>
          <w:tab w:val="num" w:pos="3093"/>
        </w:tabs>
        <w:ind w:left="3093" w:hanging="360"/>
      </w:pPr>
      <w:rPr>
        <w:rFonts w:ascii="Symbol" w:hAnsi="Symbol" w:hint="default"/>
      </w:rPr>
    </w:lvl>
    <w:lvl w:ilvl="4" w:tplc="040C0003" w:tentative="1">
      <w:start w:val="1"/>
      <w:numFmt w:val="bullet"/>
      <w:lvlText w:val="o"/>
      <w:lvlJc w:val="left"/>
      <w:pPr>
        <w:tabs>
          <w:tab w:val="num" w:pos="3813"/>
        </w:tabs>
        <w:ind w:left="3813" w:hanging="360"/>
      </w:pPr>
      <w:rPr>
        <w:rFonts w:ascii="Courier New" w:hAnsi="Courier New" w:cs="Courier New" w:hint="default"/>
      </w:rPr>
    </w:lvl>
    <w:lvl w:ilvl="5" w:tplc="040C0005" w:tentative="1">
      <w:start w:val="1"/>
      <w:numFmt w:val="bullet"/>
      <w:lvlText w:val=""/>
      <w:lvlJc w:val="left"/>
      <w:pPr>
        <w:tabs>
          <w:tab w:val="num" w:pos="4533"/>
        </w:tabs>
        <w:ind w:left="4533" w:hanging="360"/>
      </w:pPr>
      <w:rPr>
        <w:rFonts w:ascii="Wingdings" w:hAnsi="Wingdings" w:hint="default"/>
      </w:rPr>
    </w:lvl>
    <w:lvl w:ilvl="6" w:tplc="040C0001" w:tentative="1">
      <w:start w:val="1"/>
      <w:numFmt w:val="bullet"/>
      <w:lvlText w:val=""/>
      <w:lvlJc w:val="left"/>
      <w:pPr>
        <w:tabs>
          <w:tab w:val="num" w:pos="5253"/>
        </w:tabs>
        <w:ind w:left="5253" w:hanging="360"/>
      </w:pPr>
      <w:rPr>
        <w:rFonts w:ascii="Symbol" w:hAnsi="Symbol" w:hint="default"/>
      </w:rPr>
    </w:lvl>
    <w:lvl w:ilvl="7" w:tplc="040C0003" w:tentative="1">
      <w:start w:val="1"/>
      <w:numFmt w:val="bullet"/>
      <w:lvlText w:val="o"/>
      <w:lvlJc w:val="left"/>
      <w:pPr>
        <w:tabs>
          <w:tab w:val="num" w:pos="5973"/>
        </w:tabs>
        <w:ind w:left="5973" w:hanging="360"/>
      </w:pPr>
      <w:rPr>
        <w:rFonts w:ascii="Courier New" w:hAnsi="Courier New" w:cs="Courier New" w:hint="default"/>
      </w:rPr>
    </w:lvl>
    <w:lvl w:ilvl="8" w:tplc="040C0005" w:tentative="1">
      <w:start w:val="1"/>
      <w:numFmt w:val="bullet"/>
      <w:lvlText w:val=""/>
      <w:lvlJc w:val="left"/>
      <w:pPr>
        <w:tabs>
          <w:tab w:val="num" w:pos="6693"/>
        </w:tabs>
        <w:ind w:left="6693" w:hanging="360"/>
      </w:pPr>
      <w:rPr>
        <w:rFonts w:ascii="Wingdings" w:hAnsi="Wingdings" w:hint="default"/>
      </w:rPr>
    </w:lvl>
  </w:abstractNum>
  <w:abstractNum w:abstractNumId="16" w15:restartNumberingAfterBreak="0">
    <w:nsid w:val="36285F81"/>
    <w:multiLevelType w:val="hybridMultilevel"/>
    <w:tmpl w:val="E426353E"/>
    <w:lvl w:ilvl="0" w:tplc="AB88002C">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7" w15:restartNumberingAfterBreak="0">
    <w:nsid w:val="365059DD"/>
    <w:multiLevelType w:val="hybridMultilevel"/>
    <w:tmpl w:val="E20CA9BE"/>
    <w:lvl w:ilvl="0" w:tplc="22241FD8">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4115145D"/>
    <w:multiLevelType w:val="hybridMultilevel"/>
    <w:tmpl w:val="FE2C67DE"/>
    <w:lvl w:ilvl="0" w:tplc="4092A392">
      <w:numFmt w:val="bullet"/>
      <w:lvlText w:val="-"/>
      <w:lvlJc w:val="left"/>
      <w:pPr>
        <w:ind w:left="2925" w:hanging="360"/>
      </w:pPr>
      <w:rPr>
        <w:rFonts w:ascii="Calibri" w:eastAsia="Times New Roman" w:hAnsi="Calibri" w:cs="Times New Roman" w:hint="default"/>
        <w:color w:val="auto"/>
      </w:rPr>
    </w:lvl>
    <w:lvl w:ilvl="1" w:tplc="040C0003">
      <w:start w:val="1"/>
      <w:numFmt w:val="bullet"/>
      <w:lvlText w:val="o"/>
      <w:lvlJc w:val="left"/>
      <w:pPr>
        <w:ind w:left="3645" w:hanging="360"/>
      </w:pPr>
      <w:rPr>
        <w:rFonts w:ascii="Courier New" w:hAnsi="Courier New" w:cs="Courier New" w:hint="default"/>
      </w:rPr>
    </w:lvl>
    <w:lvl w:ilvl="2" w:tplc="040C0005">
      <w:start w:val="1"/>
      <w:numFmt w:val="bullet"/>
      <w:lvlText w:val=""/>
      <w:lvlJc w:val="left"/>
      <w:pPr>
        <w:ind w:left="4365" w:hanging="360"/>
      </w:pPr>
      <w:rPr>
        <w:rFonts w:ascii="Wingdings" w:hAnsi="Wingdings" w:cs="Wingdings" w:hint="default"/>
      </w:rPr>
    </w:lvl>
    <w:lvl w:ilvl="3" w:tplc="040C0001">
      <w:start w:val="1"/>
      <w:numFmt w:val="bullet"/>
      <w:lvlText w:val=""/>
      <w:lvlJc w:val="left"/>
      <w:pPr>
        <w:ind w:left="5085" w:hanging="360"/>
      </w:pPr>
      <w:rPr>
        <w:rFonts w:ascii="Symbol" w:hAnsi="Symbol" w:cs="Symbol" w:hint="default"/>
      </w:rPr>
    </w:lvl>
    <w:lvl w:ilvl="4" w:tplc="040C0003">
      <w:start w:val="1"/>
      <w:numFmt w:val="bullet"/>
      <w:lvlText w:val="o"/>
      <w:lvlJc w:val="left"/>
      <w:pPr>
        <w:ind w:left="5805" w:hanging="360"/>
      </w:pPr>
      <w:rPr>
        <w:rFonts w:ascii="Courier New" w:hAnsi="Courier New" w:cs="Courier New" w:hint="default"/>
      </w:rPr>
    </w:lvl>
    <w:lvl w:ilvl="5" w:tplc="040C0005">
      <w:start w:val="1"/>
      <w:numFmt w:val="bullet"/>
      <w:lvlText w:val=""/>
      <w:lvlJc w:val="left"/>
      <w:pPr>
        <w:ind w:left="6525" w:hanging="360"/>
      </w:pPr>
      <w:rPr>
        <w:rFonts w:ascii="Wingdings" w:hAnsi="Wingdings" w:cs="Wingdings" w:hint="default"/>
      </w:rPr>
    </w:lvl>
    <w:lvl w:ilvl="6" w:tplc="040C0001">
      <w:start w:val="1"/>
      <w:numFmt w:val="bullet"/>
      <w:lvlText w:val=""/>
      <w:lvlJc w:val="left"/>
      <w:pPr>
        <w:ind w:left="7245" w:hanging="360"/>
      </w:pPr>
      <w:rPr>
        <w:rFonts w:ascii="Symbol" w:hAnsi="Symbol" w:cs="Symbol" w:hint="default"/>
      </w:rPr>
    </w:lvl>
    <w:lvl w:ilvl="7" w:tplc="040C0003">
      <w:start w:val="1"/>
      <w:numFmt w:val="bullet"/>
      <w:lvlText w:val="o"/>
      <w:lvlJc w:val="left"/>
      <w:pPr>
        <w:ind w:left="7965" w:hanging="360"/>
      </w:pPr>
      <w:rPr>
        <w:rFonts w:ascii="Courier New" w:hAnsi="Courier New" w:cs="Courier New" w:hint="default"/>
      </w:rPr>
    </w:lvl>
    <w:lvl w:ilvl="8" w:tplc="040C0005">
      <w:start w:val="1"/>
      <w:numFmt w:val="bullet"/>
      <w:lvlText w:val=""/>
      <w:lvlJc w:val="left"/>
      <w:pPr>
        <w:ind w:left="8685" w:hanging="360"/>
      </w:pPr>
      <w:rPr>
        <w:rFonts w:ascii="Wingdings" w:hAnsi="Wingdings" w:cs="Wingdings" w:hint="default"/>
      </w:rPr>
    </w:lvl>
  </w:abstractNum>
  <w:abstractNum w:abstractNumId="19" w15:restartNumberingAfterBreak="0">
    <w:nsid w:val="51C94139"/>
    <w:multiLevelType w:val="hybridMultilevel"/>
    <w:tmpl w:val="05FE52B2"/>
    <w:lvl w:ilvl="0" w:tplc="17B01D94">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0" w15:restartNumberingAfterBreak="0">
    <w:nsid w:val="55A96C21"/>
    <w:multiLevelType w:val="hybridMultilevel"/>
    <w:tmpl w:val="63BEE114"/>
    <w:lvl w:ilvl="0" w:tplc="002E2284">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1" w15:restartNumberingAfterBreak="0">
    <w:nsid w:val="56E014A4"/>
    <w:multiLevelType w:val="hybridMultilevel"/>
    <w:tmpl w:val="C8D8B736"/>
    <w:lvl w:ilvl="0" w:tplc="B5204560">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7E4412"/>
    <w:multiLevelType w:val="hybridMultilevel"/>
    <w:tmpl w:val="4170CA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6C09B4"/>
    <w:multiLevelType w:val="hybridMultilevel"/>
    <w:tmpl w:val="5F468BEC"/>
    <w:lvl w:ilvl="0" w:tplc="387077B8">
      <w:numFmt w:val="bullet"/>
      <w:lvlText w:val="-"/>
      <w:lvlJc w:val="left"/>
      <w:pPr>
        <w:ind w:left="574" w:hanging="360"/>
      </w:pPr>
      <w:rPr>
        <w:rFonts w:ascii="Arial" w:eastAsia="Times New Roman" w:hAnsi="Arial" w:cs="Arial" w:hint="default"/>
        <w:sz w:val="48"/>
      </w:rPr>
    </w:lvl>
    <w:lvl w:ilvl="1" w:tplc="040C0003" w:tentative="1">
      <w:start w:val="1"/>
      <w:numFmt w:val="bullet"/>
      <w:lvlText w:val="o"/>
      <w:lvlJc w:val="left"/>
      <w:pPr>
        <w:ind w:left="1294" w:hanging="360"/>
      </w:pPr>
      <w:rPr>
        <w:rFonts w:ascii="Courier New" w:hAnsi="Courier New" w:cs="Courier New" w:hint="default"/>
      </w:rPr>
    </w:lvl>
    <w:lvl w:ilvl="2" w:tplc="040C0005" w:tentative="1">
      <w:start w:val="1"/>
      <w:numFmt w:val="bullet"/>
      <w:lvlText w:val=""/>
      <w:lvlJc w:val="left"/>
      <w:pPr>
        <w:ind w:left="2014" w:hanging="360"/>
      </w:pPr>
      <w:rPr>
        <w:rFonts w:ascii="Wingdings" w:hAnsi="Wingdings" w:hint="default"/>
      </w:rPr>
    </w:lvl>
    <w:lvl w:ilvl="3" w:tplc="040C0001" w:tentative="1">
      <w:start w:val="1"/>
      <w:numFmt w:val="bullet"/>
      <w:lvlText w:val=""/>
      <w:lvlJc w:val="left"/>
      <w:pPr>
        <w:ind w:left="2734" w:hanging="360"/>
      </w:pPr>
      <w:rPr>
        <w:rFonts w:ascii="Symbol" w:hAnsi="Symbol" w:hint="default"/>
      </w:rPr>
    </w:lvl>
    <w:lvl w:ilvl="4" w:tplc="040C0003" w:tentative="1">
      <w:start w:val="1"/>
      <w:numFmt w:val="bullet"/>
      <w:lvlText w:val="o"/>
      <w:lvlJc w:val="left"/>
      <w:pPr>
        <w:ind w:left="3454" w:hanging="360"/>
      </w:pPr>
      <w:rPr>
        <w:rFonts w:ascii="Courier New" w:hAnsi="Courier New" w:cs="Courier New" w:hint="default"/>
      </w:rPr>
    </w:lvl>
    <w:lvl w:ilvl="5" w:tplc="040C0005" w:tentative="1">
      <w:start w:val="1"/>
      <w:numFmt w:val="bullet"/>
      <w:lvlText w:val=""/>
      <w:lvlJc w:val="left"/>
      <w:pPr>
        <w:ind w:left="4174" w:hanging="360"/>
      </w:pPr>
      <w:rPr>
        <w:rFonts w:ascii="Wingdings" w:hAnsi="Wingdings" w:hint="default"/>
      </w:rPr>
    </w:lvl>
    <w:lvl w:ilvl="6" w:tplc="040C0001" w:tentative="1">
      <w:start w:val="1"/>
      <w:numFmt w:val="bullet"/>
      <w:lvlText w:val=""/>
      <w:lvlJc w:val="left"/>
      <w:pPr>
        <w:ind w:left="4894" w:hanging="360"/>
      </w:pPr>
      <w:rPr>
        <w:rFonts w:ascii="Symbol" w:hAnsi="Symbol" w:hint="default"/>
      </w:rPr>
    </w:lvl>
    <w:lvl w:ilvl="7" w:tplc="040C0003" w:tentative="1">
      <w:start w:val="1"/>
      <w:numFmt w:val="bullet"/>
      <w:lvlText w:val="o"/>
      <w:lvlJc w:val="left"/>
      <w:pPr>
        <w:ind w:left="5614" w:hanging="360"/>
      </w:pPr>
      <w:rPr>
        <w:rFonts w:ascii="Courier New" w:hAnsi="Courier New" w:cs="Courier New" w:hint="default"/>
      </w:rPr>
    </w:lvl>
    <w:lvl w:ilvl="8" w:tplc="040C0005" w:tentative="1">
      <w:start w:val="1"/>
      <w:numFmt w:val="bullet"/>
      <w:lvlText w:val=""/>
      <w:lvlJc w:val="left"/>
      <w:pPr>
        <w:ind w:left="6334" w:hanging="360"/>
      </w:pPr>
      <w:rPr>
        <w:rFonts w:ascii="Wingdings" w:hAnsi="Wingdings" w:hint="default"/>
      </w:rPr>
    </w:lvl>
  </w:abstractNum>
  <w:abstractNum w:abstractNumId="24" w15:restartNumberingAfterBreak="0">
    <w:nsid w:val="5D2230F2"/>
    <w:multiLevelType w:val="hybridMultilevel"/>
    <w:tmpl w:val="F934C2D8"/>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E493A"/>
    <w:multiLevelType w:val="hybridMultilevel"/>
    <w:tmpl w:val="E918FB46"/>
    <w:lvl w:ilvl="0" w:tplc="040C0003">
      <w:start w:val="1"/>
      <w:numFmt w:val="bullet"/>
      <w:lvlText w:val="o"/>
      <w:lvlJc w:val="left"/>
      <w:pPr>
        <w:ind w:left="934" w:hanging="360"/>
      </w:pPr>
      <w:rPr>
        <w:rFonts w:ascii="Courier New" w:hAnsi="Courier New" w:cs="Courier New"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26" w15:restartNumberingAfterBreak="0">
    <w:nsid w:val="64F43E7D"/>
    <w:multiLevelType w:val="hybridMultilevel"/>
    <w:tmpl w:val="EC4824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5565FB"/>
    <w:multiLevelType w:val="hybridMultilevel"/>
    <w:tmpl w:val="540806B4"/>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8" w15:restartNumberingAfterBreak="0">
    <w:nsid w:val="6D6E63CE"/>
    <w:multiLevelType w:val="hybridMultilevel"/>
    <w:tmpl w:val="5B6A549A"/>
    <w:lvl w:ilvl="0" w:tplc="0814385A">
      <w:start w:val="1"/>
      <w:numFmt w:val="upperLetter"/>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29" w15:restartNumberingAfterBreak="0">
    <w:nsid w:val="705249AD"/>
    <w:multiLevelType w:val="hybridMultilevel"/>
    <w:tmpl w:val="644ADA84"/>
    <w:lvl w:ilvl="0" w:tplc="040C0001">
      <w:start w:val="1"/>
      <w:numFmt w:val="bullet"/>
      <w:lvlText w:val=""/>
      <w:lvlJc w:val="left"/>
      <w:pPr>
        <w:ind w:left="933" w:hanging="360"/>
      </w:pPr>
      <w:rPr>
        <w:rFonts w:ascii="Symbol" w:hAnsi="Symbol"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30" w15:restartNumberingAfterBreak="0">
    <w:nsid w:val="755B767D"/>
    <w:multiLevelType w:val="hybridMultilevel"/>
    <w:tmpl w:val="B6567F26"/>
    <w:lvl w:ilvl="0" w:tplc="B89007AC">
      <w:start w:val="1"/>
      <w:numFmt w:val="bullet"/>
      <w:lvlText w:val="-"/>
      <w:lvlJc w:val="left"/>
      <w:pPr>
        <w:tabs>
          <w:tab w:val="num" w:pos="284"/>
        </w:tabs>
        <w:ind w:left="284" w:hanging="227"/>
      </w:pPr>
      <w:rPr>
        <w:rFonts w:ascii="Times New Roman" w:hAnsi="Times New Roman" w:cs="Times New Roman" w:hint="default"/>
        <w:b/>
        <w:i w:val="0"/>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B52DEB"/>
    <w:multiLevelType w:val="hybridMultilevel"/>
    <w:tmpl w:val="7A94E9B0"/>
    <w:lvl w:ilvl="0" w:tplc="040C000F">
      <w:start w:val="1"/>
      <w:numFmt w:val="decimal"/>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32" w15:restartNumberingAfterBreak="0">
    <w:nsid w:val="7E393385"/>
    <w:multiLevelType w:val="hybridMultilevel"/>
    <w:tmpl w:val="57B051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1622054">
    <w:abstractNumId w:val="4"/>
  </w:num>
  <w:num w:numId="2" w16cid:durableId="215512296">
    <w:abstractNumId w:val="12"/>
  </w:num>
  <w:num w:numId="3" w16cid:durableId="933898292">
    <w:abstractNumId w:val="30"/>
  </w:num>
  <w:num w:numId="4" w16cid:durableId="16745369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 w16cid:durableId="660306345">
    <w:abstractNumId w:val="22"/>
  </w:num>
  <w:num w:numId="6" w16cid:durableId="134840263">
    <w:abstractNumId w:val="2"/>
  </w:num>
  <w:num w:numId="7" w16cid:durableId="1075397763">
    <w:abstractNumId w:val="17"/>
  </w:num>
  <w:num w:numId="8" w16cid:durableId="89201987">
    <w:abstractNumId w:val="5"/>
  </w:num>
  <w:num w:numId="9" w16cid:durableId="1373186275">
    <w:abstractNumId w:val="24"/>
  </w:num>
  <w:num w:numId="10" w16cid:durableId="1221789258">
    <w:abstractNumId w:val="15"/>
  </w:num>
  <w:num w:numId="11" w16cid:durableId="1950353221">
    <w:abstractNumId w:val="21"/>
  </w:num>
  <w:num w:numId="12" w16cid:durableId="198131918">
    <w:abstractNumId w:val="3"/>
  </w:num>
  <w:num w:numId="13" w16cid:durableId="1701396725">
    <w:abstractNumId w:val="29"/>
  </w:num>
  <w:num w:numId="14" w16cid:durableId="1119684782">
    <w:abstractNumId w:val="11"/>
  </w:num>
  <w:num w:numId="15" w16cid:durableId="1049110987">
    <w:abstractNumId w:val="10"/>
  </w:num>
  <w:num w:numId="16" w16cid:durableId="502359650">
    <w:abstractNumId w:val="8"/>
  </w:num>
  <w:num w:numId="17" w16cid:durableId="2038267106">
    <w:abstractNumId w:val="7"/>
  </w:num>
  <w:num w:numId="18" w16cid:durableId="1323698752">
    <w:abstractNumId w:val="16"/>
  </w:num>
  <w:num w:numId="19" w16cid:durableId="2079591872">
    <w:abstractNumId w:val="20"/>
  </w:num>
  <w:num w:numId="20" w16cid:durableId="987707960">
    <w:abstractNumId w:val="19"/>
  </w:num>
  <w:num w:numId="21" w16cid:durableId="645626787">
    <w:abstractNumId w:val="1"/>
  </w:num>
  <w:num w:numId="22" w16cid:durableId="1940600772">
    <w:abstractNumId w:val="6"/>
  </w:num>
  <w:num w:numId="23" w16cid:durableId="711812375">
    <w:abstractNumId w:val="23"/>
  </w:num>
  <w:num w:numId="24" w16cid:durableId="1912617556">
    <w:abstractNumId w:val="18"/>
  </w:num>
  <w:num w:numId="25" w16cid:durableId="1950621101">
    <w:abstractNumId w:val="25"/>
  </w:num>
  <w:num w:numId="26" w16cid:durableId="967665459">
    <w:abstractNumId w:val="13"/>
  </w:num>
  <w:num w:numId="27" w16cid:durableId="1386493755">
    <w:abstractNumId w:val="27"/>
  </w:num>
  <w:num w:numId="28" w16cid:durableId="164520421">
    <w:abstractNumId w:val="9"/>
  </w:num>
  <w:num w:numId="29" w16cid:durableId="1381594527">
    <w:abstractNumId w:val="31"/>
  </w:num>
  <w:num w:numId="30" w16cid:durableId="754131665">
    <w:abstractNumId w:val="28"/>
  </w:num>
  <w:num w:numId="31" w16cid:durableId="1659503151">
    <w:abstractNumId w:val="0"/>
  </w:num>
  <w:num w:numId="32" w16cid:durableId="1564175733">
    <w:abstractNumId w:val="26"/>
  </w:num>
  <w:num w:numId="33" w16cid:durableId="21169191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ie Cohet">
    <w15:presenceInfo w15:providerId="AD" w15:userId="S::n.cohet@noveka.org::b76ea72b-6a21-4ab5-a8c3-b670fb1bf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32"/>
    <w:rsid w:val="000033E9"/>
    <w:rsid w:val="00004382"/>
    <w:rsid w:val="000137FB"/>
    <w:rsid w:val="00014862"/>
    <w:rsid w:val="00017014"/>
    <w:rsid w:val="00053903"/>
    <w:rsid w:val="00060612"/>
    <w:rsid w:val="0008682B"/>
    <w:rsid w:val="0009085A"/>
    <w:rsid w:val="00091BAF"/>
    <w:rsid w:val="000A11CF"/>
    <w:rsid w:val="000A69FD"/>
    <w:rsid w:val="000B355D"/>
    <w:rsid w:val="000B3F19"/>
    <w:rsid w:val="000B544D"/>
    <w:rsid w:val="000B7A14"/>
    <w:rsid w:val="000C04FC"/>
    <w:rsid w:val="000C3D68"/>
    <w:rsid w:val="000D00B9"/>
    <w:rsid w:val="000D00C9"/>
    <w:rsid w:val="000D278B"/>
    <w:rsid w:val="000E0D63"/>
    <w:rsid w:val="000E5173"/>
    <w:rsid w:val="000E5767"/>
    <w:rsid w:val="000F2475"/>
    <w:rsid w:val="00100723"/>
    <w:rsid w:val="00103576"/>
    <w:rsid w:val="001047C3"/>
    <w:rsid w:val="00104EAC"/>
    <w:rsid w:val="0011053B"/>
    <w:rsid w:val="0011117E"/>
    <w:rsid w:val="001144CC"/>
    <w:rsid w:val="001148DB"/>
    <w:rsid w:val="00115BAD"/>
    <w:rsid w:val="00116569"/>
    <w:rsid w:val="00120CFC"/>
    <w:rsid w:val="00120D4B"/>
    <w:rsid w:val="001233DF"/>
    <w:rsid w:val="00130274"/>
    <w:rsid w:val="001427F8"/>
    <w:rsid w:val="00146FFD"/>
    <w:rsid w:val="001573BB"/>
    <w:rsid w:val="00161695"/>
    <w:rsid w:val="00163785"/>
    <w:rsid w:val="00177CCB"/>
    <w:rsid w:val="00180804"/>
    <w:rsid w:val="00182390"/>
    <w:rsid w:val="0018367F"/>
    <w:rsid w:val="00192ACB"/>
    <w:rsid w:val="00193DAC"/>
    <w:rsid w:val="00195D88"/>
    <w:rsid w:val="001A007C"/>
    <w:rsid w:val="001A31D7"/>
    <w:rsid w:val="001A4131"/>
    <w:rsid w:val="001A43B7"/>
    <w:rsid w:val="001B08B3"/>
    <w:rsid w:val="001D1F97"/>
    <w:rsid w:val="001D23D8"/>
    <w:rsid w:val="001E2832"/>
    <w:rsid w:val="001E4199"/>
    <w:rsid w:val="001E61A7"/>
    <w:rsid w:val="001E6DF4"/>
    <w:rsid w:val="001F4EC7"/>
    <w:rsid w:val="001F56CB"/>
    <w:rsid w:val="001F668B"/>
    <w:rsid w:val="00202E82"/>
    <w:rsid w:val="00206EBB"/>
    <w:rsid w:val="00207622"/>
    <w:rsid w:val="00207CFB"/>
    <w:rsid w:val="00220115"/>
    <w:rsid w:val="002220E6"/>
    <w:rsid w:val="002241E9"/>
    <w:rsid w:val="00232320"/>
    <w:rsid w:val="00232C3F"/>
    <w:rsid w:val="00244752"/>
    <w:rsid w:val="00245E13"/>
    <w:rsid w:val="00246832"/>
    <w:rsid w:val="00246D2C"/>
    <w:rsid w:val="0025319A"/>
    <w:rsid w:val="00254461"/>
    <w:rsid w:val="00257027"/>
    <w:rsid w:val="00261D4B"/>
    <w:rsid w:val="00263B39"/>
    <w:rsid w:val="00264CE2"/>
    <w:rsid w:val="00264F75"/>
    <w:rsid w:val="0028261E"/>
    <w:rsid w:val="00282BAD"/>
    <w:rsid w:val="002857CE"/>
    <w:rsid w:val="002913AA"/>
    <w:rsid w:val="00292211"/>
    <w:rsid w:val="00293AD7"/>
    <w:rsid w:val="0029493C"/>
    <w:rsid w:val="00296CDE"/>
    <w:rsid w:val="0029749C"/>
    <w:rsid w:val="00297797"/>
    <w:rsid w:val="002A1C8D"/>
    <w:rsid w:val="002B1809"/>
    <w:rsid w:val="002C24F8"/>
    <w:rsid w:val="002C2AD3"/>
    <w:rsid w:val="002C5DA6"/>
    <w:rsid w:val="002C61E1"/>
    <w:rsid w:val="002D15AF"/>
    <w:rsid w:val="002D2B4C"/>
    <w:rsid w:val="002E54D4"/>
    <w:rsid w:val="002E621B"/>
    <w:rsid w:val="002E7A3F"/>
    <w:rsid w:val="002F0A28"/>
    <w:rsid w:val="002F5657"/>
    <w:rsid w:val="003030EA"/>
    <w:rsid w:val="00306565"/>
    <w:rsid w:val="00307105"/>
    <w:rsid w:val="003117E4"/>
    <w:rsid w:val="00313305"/>
    <w:rsid w:val="00315571"/>
    <w:rsid w:val="00316CF3"/>
    <w:rsid w:val="003226BA"/>
    <w:rsid w:val="003234FD"/>
    <w:rsid w:val="00324389"/>
    <w:rsid w:val="0033365E"/>
    <w:rsid w:val="003345DB"/>
    <w:rsid w:val="00334E6D"/>
    <w:rsid w:val="0034518C"/>
    <w:rsid w:val="00350031"/>
    <w:rsid w:val="003517DC"/>
    <w:rsid w:val="00355F67"/>
    <w:rsid w:val="00356F67"/>
    <w:rsid w:val="0035742D"/>
    <w:rsid w:val="00360169"/>
    <w:rsid w:val="0036183F"/>
    <w:rsid w:val="003632F7"/>
    <w:rsid w:val="00364321"/>
    <w:rsid w:val="00366EBE"/>
    <w:rsid w:val="00370058"/>
    <w:rsid w:val="003701EC"/>
    <w:rsid w:val="00372930"/>
    <w:rsid w:val="0037318E"/>
    <w:rsid w:val="00377309"/>
    <w:rsid w:val="00381407"/>
    <w:rsid w:val="003843D4"/>
    <w:rsid w:val="003926FF"/>
    <w:rsid w:val="00397E43"/>
    <w:rsid w:val="003A1064"/>
    <w:rsid w:val="003A518F"/>
    <w:rsid w:val="003A606C"/>
    <w:rsid w:val="003A7B05"/>
    <w:rsid w:val="003A7C1A"/>
    <w:rsid w:val="003B00DA"/>
    <w:rsid w:val="003B4B91"/>
    <w:rsid w:val="003D4863"/>
    <w:rsid w:val="003E0389"/>
    <w:rsid w:val="003E4DD0"/>
    <w:rsid w:val="003E513D"/>
    <w:rsid w:val="003E624D"/>
    <w:rsid w:val="003F0E08"/>
    <w:rsid w:val="003F4AB5"/>
    <w:rsid w:val="00400177"/>
    <w:rsid w:val="0040089E"/>
    <w:rsid w:val="004015E2"/>
    <w:rsid w:val="004018AE"/>
    <w:rsid w:val="00401B58"/>
    <w:rsid w:val="00402F53"/>
    <w:rsid w:val="00403FFE"/>
    <w:rsid w:val="00405995"/>
    <w:rsid w:val="00405C96"/>
    <w:rsid w:val="004064CE"/>
    <w:rsid w:val="00406EA9"/>
    <w:rsid w:val="004139F2"/>
    <w:rsid w:val="00413B9E"/>
    <w:rsid w:val="00425883"/>
    <w:rsid w:val="004277F8"/>
    <w:rsid w:val="004344DC"/>
    <w:rsid w:val="00434C3B"/>
    <w:rsid w:val="004360CF"/>
    <w:rsid w:val="004370B6"/>
    <w:rsid w:val="0044194F"/>
    <w:rsid w:val="00442117"/>
    <w:rsid w:val="00443596"/>
    <w:rsid w:val="00454E51"/>
    <w:rsid w:val="00456755"/>
    <w:rsid w:val="00456B17"/>
    <w:rsid w:val="0046268A"/>
    <w:rsid w:val="00464A51"/>
    <w:rsid w:val="00466634"/>
    <w:rsid w:val="00467E2D"/>
    <w:rsid w:val="004737D7"/>
    <w:rsid w:val="004754AB"/>
    <w:rsid w:val="004760F0"/>
    <w:rsid w:val="004850DC"/>
    <w:rsid w:val="00485DA4"/>
    <w:rsid w:val="00493E56"/>
    <w:rsid w:val="004A588C"/>
    <w:rsid w:val="004A5A85"/>
    <w:rsid w:val="004A685F"/>
    <w:rsid w:val="004B4FAB"/>
    <w:rsid w:val="004B5EF4"/>
    <w:rsid w:val="004B771F"/>
    <w:rsid w:val="004B7F66"/>
    <w:rsid w:val="004C28D5"/>
    <w:rsid w:val="004C3DF5"/>
    <w:rsid w:val="004C5F18"/>
    <w:rsid w:val="004C5FDB"/>
    <w:rsid w:val="004C7A4A"/>
    <w:rsid w:val="004D1B23"/>
    <w:rsid w:val="004D5D67"/>
    <w:rsid w:val="004D62D7"/>
    <w:rsid w:val="004D6B10"/>
    <w:rsid w:val="004E0457"/>
    <w:rsid w:val="004E3F4A"/>
    <w:rsid w:val="004E7058"/>
    <w:rsid w:val="004F3202"/>
    <w:rsid w:val="004F4BF2"/>
    <w:rsid w:val="004F77D6"/>
    <w:rsid w:val="00503E0A"/>
    <w:rsid w:val="00505DBC"/>
    <w:rsid w:val="00510BB0"/>
    <w:rsid w:val="005171AD"/>
    <w:rsid w:val="0052329E"/>
    <w:rsid w:val="005309BC"/>
    <w:rsid w:val="00540F0E"/>
    <w:rsid w:val="00541D26"/>
    <w:rsid w:val="005428C5"/>
    <w:rsid w:val="00543C13"/>
    <w:rsid w:val="00545B96"/>
    <w:rsid w:val="00546010"/>
    <w:rsid w:val="0055052A"/>
    <w:rsid w:val="005507F8"/>
    <w:rsid w:val="00550BBB"/>
    <w:rsid w:val="00551C76"/>
    <w:rsid w:val="00552A09"/>
    <w:rsid w:val="00553AB0"/>
    <w:rsid w:val="00553D0B"/>
    <w:rsid w:val="00554789"/>
    <w:rsid w:val="00556995"/>
    <w:rsid w:val="00560508"/>
    <w:rsid w:val="00565786"/>
    <w:rsid w:val="0057523D"/>
    <w:rsid w:val="005764EB"/>
    <w:rsid w:val="00577ED0"/>
    <w:rsid w:val="00577FC0"/>
    <w:rsid w:val="00580677"/>
    <w:rsid w:val="0058374C"/>
    <w:rsid w:val="005858E8"/>
    <w:rsid w:val="00586BAD"/>
    <w:rsid w:val="005873C9"/>
    <w:rsid w:val="00587A6C"/>
    <w:rsid w:val="005903A2"/>
    <w:rsid w:val="00591E54"/>
    <w:rsid w:val="00597E84"/>
    <w:rsid w:val="005A7D91"/>
    <w:rsid w:val="005B4433"/>
    <w:rsid w:val="005C5CEB"/>
    <w:rsid w:val="005C6C9C"/>
    <w:rsid w:val="005D193E"/>
    <w:rsid w:val="005D1FFF"/>
    <w:rsid w:val="005D2619"/>
    <w:rsid w:val="005D2DA9"/>
    <w:rsid w:val="005D3BC5"/>
    <w:rsid w:val="005D48ED"/>
    <w:rsid w:val="005D5D4B"/>
    <w:rsid w:val="005D76AA"/>
    <w:rsid w:val="005E0A2A"/>
    <w:rsid w:val="005E0D72"/>
    <w:rsid w:val="005E46D5"/>
    <w:rsid w:val="005F17A8"/>
    <w:rsid w:val="005F2F86"/>
    <w:rsid w:val="005F4889"/>
    <w:rsid w:val="005F5CB7"/>
    <w:rsid w:val="005F6EB5"/>
    <w:rsid w:val="0060020B"/>
    <w:rsid w:val="00601C53"/>
    <w:rsid w:val="00611827"/>
    <w:rsid w:val="006141AE"/>
    <w:rsid w:val="00614262"/>
    <w:rsid w:val="00614798"/>
    <w:rsid w:val="00623950"/>
    <w:rsid w:val="0063146B"/>
    <w:rsid w:val="0063525C"/>
    <w:rsid w:val="00635893"/>
    <w:rsid w:val="00651309"/>
    <w:rsid w:val="00657C37"/>
    <w:rsid w:val="006618CA"/>
    <w:rsid w:val="00664A6C"/>
    <w:rsid w:val="0067095D"/>
    <w:rsid w:val="00670C52"/>
    <w:rsid w:val="00672F43"/>
    <w:rsid w:val="00673222"/>
    <w:rsid w:val="006831F6"/>
    <w:rsid w:val="006842F8"/>
    <w:rsid w:val="006875D5"/>
    <w:rsid w:val="00696467"/>
    <w:rsid w:val="006A24B1"/>
    <w:rsid w:val="006A2593"/>
    <w:rsid w:val="006A4E6E"/>
    <w:rsid w:val="006B1450"/>
    <w:rsid w:val="006B3369"/>
    <w:rsid w:val="006B3B18"/>
    <w:rsid w:val="006C496E"/>
    <w:rsid w:val="006C53BF"/>
    <w:rsid w:val="006C6493"/>
    <w:rsid w:val="006D7814"/>
    <w:rsid w:val="006E635E"/>
    <w:rsid w:val="006E6AAE"/>
    <w:rsid w:val="006F1F95"/>
    <w:rsid w:val="006F6309"/>
    <w:rsid w:val="006F7DF7"/>
    <w:rsid w:val="007008FA"/>
    <w:rsid w:val="0070235F"/>
    <w:rsid w:val="007054AB"/>
    <w:rsid w:val="007120C8"/>
    <w:rsid w:val="007133ED"/>
    <w:rsid w:val="00713CC6"/>
    <w:rsid w:val="00717A7A"/>
    <w:rsid w:val="0072016C"/>
    <w:rsid w:val="007206E3"/>
    <w:rsid w:val="007266E1"/>
    <w:rsid w:val="007300D1"/>
    <w:rsid w:val="00732C6F"/>
    <w:rsid w:val="00746857"/>
    <w:rsid w:val="00747613"/>
    <w:rsid w:val="00755BA0"/>
    <w:rsid w:val="00761CC1"/>
    <w:rsid w:val="00761F46"/>
    <w:rsid w:val="00765CFC"/>
    <w:rsid w:val="00773020"/>
    <w:rsid w:val="00775021"/>
    <w:rsid w:val="0077743A"/>
    <w:rsid w:val="00781CAD"/>
    <w:rsid w:val="00783696"/>
    <w:rsid w:val="00784090"/>
    <w:rsid w:val="0079000D"/>
    <w:rsid w:val="0079612B"/>
    <w:rsid w:val="0079637C"/>
    <w:rsid w:val="007A6BC9"/>
    <w:rsid w:val="007A793B"/>
    <w:rsid w:val="007B0BAD"/>
    <w:rsid w:val="007B63B8"/>
    <w:rsid w:val="007B7B08"/>
    <w:rsid w:val="007C1B1D"/>
    <w:rsid w:val="007D22F4"/>
    <w:rsid w:val="007D6702"/>
    <w:rsid w:val="007E44C7"/>
    <w:rsid w:val="007E6616"/>
    <w:rsid w:val="007F1F42"/>
    <w:rsid w:val="007F523F"/>
    <w:rsid w:val="00802423"/>
    <w:rsid w:val="00803133"/>
    <w:rsid w:val="00812C21"/>
    <w:rsid w:val="00812E6B"/>
    <w:rsid w:val="00814507"/>
    <w:rsid w:val="0081793E"/>
    <w:rsid w:val="00821DAB"/>
    <w:rsid w:val="00822140"/>
    <w:rsid w:val="00826593"/>
    <w:rsid w:val="00827A9C"/>
    <w:rsid w:val="00832292"/>
    <w:rsid w:val="00836E08"/>
    <w:rsid w:val="00841DC2"/>
    <w:rsid w:val="00850B70"/>
    <w:rsid w:val="00855A60"/>
    <w:rsid w:val="00862441"/>
    <w:rsid w:val="008638EA"/>
    <w:rsid w:val="00863E8A"/>
    <w:rsid w:val="008751E9"/>
    <w:rsid w:val="008771FF"/>
    <w:rsid w:val="0087759F"/>
    <w:rsid w:val="00886AEA"/>
    <w:rsid w:val="00886B34"/>
    <w:rsid w:val="00891D84"/>
    <w:rsid w:val="00896ED1"/>
    <w:rsid w:val="008A03A2"/>
    <w:rsid w:val="008A2042"/>
    <w:rsid w:val="008A4994"/>
    <w:rsid w:val="008B17B9"/>
    <w:rsid w:val="008B3087"/>
    <w:rsid w:val="008C5B3B"/>
    <w:rsid w:val="008C6EFB"/>
    <w:rsid w:val="008E37E8"/>
    <w:rsid w:val="008E5945"/>
    <w:rsid w:val="008E70D2"/>
    <w:rsid w:val="008F3632"/>
    <w:rsid w:val="009039EB"/>
    <w:rsid w:val="00904AAB"/>
    <w:rsid w:val="00905847"/>
    <w:rsid w:val="0090791A"/>
    <w:rsid w:val="0091208E"/>
    <w:rsid w:val="00921861"/>
    <w:rsid w:val="00923088"/>
    <w:rsid w:val="00923105"/>
    <w:rsid w:val="0093629B"/>
    <w:rsid w:val="009375CE"/>
    <w:rsid w:val="00941503"/>
    <w:rsid w:val="0094516B"/>
    <w:rsid w:val="00947DC9"/>
    <w:rsid w:val="00950C2D"/>
    <w:rsid w:val="009519CD"/>
    <w:rsid w:val="0095365C"/>
    <w:rsid w:val="009564A8"/>
    <w:rsid w:val="00972930"/>
    <w:rsid w:val="00983D1F"/>
    <w:rsid w:val="00984658"/>
    <w:rsid w:val="00986EDA"/>
    <w:rsid w:val="00990DC1"/>
    <w:rsid w:val="0099503D"/>
    <w:rsid w:val="009A2269"/>
    <w:rsid w:val="009A23F7"/>
    <w:rsid w:val="009A3DC1"/>
    <w:rsid w:val="009A4CE6"/>
    <w:rsid w:val="009A7C3D"/>
    <w:rsid w:val="009B0C28"/>
    <w:rsid w:val="009C19AA"/>
    <w:rsid w:val="009C318F"/>
    <w:rsid w:val="009C7DD5"/>
    <w:rsid w:val="009D2F35"/>
    <w:rsid w:val="009D472D"/>
    <w:rsid w:val="009D6B12"/>
    <w:rsid w:val="009D7872"/>
    <w:rsid w:val="009D7FCE"/>
    <w:rsid w:val="009E0267"/>
    <w:rsid w:val="009E2707"/>
    <w:rsid w:val="00A06271"/>
    <w:rsid w:val="00A10A42"/>
    <w:rsid w:val="00A10EFA"/>
    <w:rsid w:val="00A13CC4"/>
    <w:rsid w:val="00A14ACF"/>
    <w:rsid w:val="00A160E6"/>
    <w:rsid w:val="00A16187"/>
    <w:rsid w:val="00A311A9"/>
    <w:rsid w:val="00A32AB1"/>
    <w:rsid w:val="00A3634D"/>
    <w:rsid w:val="00A37C61"/>
    <w:rsid w:val="00A440B4"/>
    <w:rsid w:val="00A57EDD"/>
    <w:rsid w:val="00A653DF"/>
    <w:rsid w:val="00A65474"/>
    <w:rsid w:val="00A72A3E"/>
    <w:rsid w:val="00A72C30"/>
    <w:rsid w:val="00A72FBA"/>
    <w:rsid w:val="00A87C3B"/>
    <w:rsid w:val="00A87C89"/>
    <w:rsid w:val="00A9028A"/>
    <w:rsid w:val="00AB6178"/>
    <w:rsid w:val="00AC1EA0"/>
    <w:rsid w:val="00AC51A7"/>
    <w:rsid w:val="00AC6A7A"/>
    <w:rsid w:val="00AC732E"/>
    <w:rsid w:val="00AD5ED5"/>
    <w:rsid w:val="00AE147A"/>
    <w:rsid w:val="00AE53B7"/>
    <w:rsid w:val="00AF0CF6"/>
    <w:rsid w:val="00AF14F1"/>
    <w:rsid w:val="00AF1500"/>
    <w:rsid w:val="00AF225F"/>
    <w:rsid w:val="00AF353F"/>
    <w:rsid w:val="00B016DD"/>
    <w:rsid w:val="00B076C7"/>
    <w:rsid w:val="00B11714"/>
    <w:rsid w:val="00B12879"/>
    <w:rsid w:val="00B23252"/>
    <w:rsid w:val="00B26969"/>
    <w:rsid w:val="00B27A37"/>
    <w:rsid w:val="00B32CC2"/>
    <w:rsid w:val="00B3386A"/>
    <w:rsid w:val="00B3552A"/>
    <w:rsid w:val="00B35A4E"/>
    <w:rsid w:val="00B369AB"/>
    <w:rsid w:val="00B44755"/>
    <w:rsid w:val="00B46736"/>
    <w:rsid w:val="00B52162"/>
    <w:rsid w:val="00B5522A"/>
    <w:rsid w:val="00B62B52"/>
    <w:rsid w:val="00B646B9"/>
    <w:rsid w:val="00B73645"/>
    <w:rsid w:val="00B77509"/>
    <w:rsid w:val="00B83AF2"/>
    <w:rsid w:val="00B87D5E"/>
    <w:rsid w:val="00B90188"/>
    <w:rsid w:val="00B91EBC"/>
    <w:rsid w:val="00B92631"/>
    <w:rsid w:val="00B95523"/>
    <w:rsid w:val="00BA105F"/>
    <w:rsid w:val="00BA1DE3"/>
    <w:rsid w:val="00BA3DE6"/>
    <w:rsid w:val="00BA5053"/>
    <w:rsid w:val="00BA629D"/>
    <w:rsid w:val="00BA6581"/>
    <w:rsid w:val="00BB3484"/>
    <w:rsid w:val="00BB4100"/>
    <w:rsid w:val="00BB5E9C"/>
    <w:rsid w:val="00BB7A12"/>
    <w:rsid w:val="00BC0AEF"/>
    <w:rsid w:val="00BC0E48"/>
    <w:rsid w:val="00BC3F21"/>
    <w:rsid w:val="00BC54C4"/>
    <w:rsid w:val="00BD2B75"/>
    <w:rsid w:val="00BD302C"/>
    <w:rsid w:val="00BD3744"/>
    <w:rsid w:val="00BE4E77"/>
    <w:rsid w:val="00C013B0"/>
    <w:rsid w:val="00C07754"/>
    <w:rsid w:val="00C130BC"/>
    <w:rsid w:val="00C21D81"/>
    <w:rsid w:val="00C257E9"/>
    <w:rsid w:val="00C34EA9"/>
    <w:rsid w:val="00C35680"/>
    <w:rsid w:val="00C420B9"/>
    <w:rsid w:val="00C42A85"/>
    <w:rsid w:val="00C46124"/>
    <w:rsid w:val="00C46D78"/>
    <w:rsid w:val="00C47DC5"/>
    <w:rsid w:val="00C50C8B"/>
    <w:rsid w:val="00C53BEF"/>
    <w:rsid w:val="00C61C50"/>
    <w:rsid w:val="00C6216B"/>
    <w:rsid w:val="00C62CF1"/>
    <w:rsid w:val="00C75686"/>
    <w:rsid w:val="00C80EF5"/>
    <w:rsid w:val="00C81F1B"/>
    <w:rsid w:val="00C87505"/>
    <w:rsid w:val="00C90A7B"/>
    <w:rsid w:val="00C91CD6"/>
    <w:rsid w:val="00C93E6E"/>
    <w:rsid w:val="00C95B6D"/>
    <w:rsid w:val="00CA29AD"/>
    <w:rsid w:val="00CA2C6F"/>
    <w:rsid w:val="00CA2FE5"/>
    <w:rsid w:val="00CA3894"/>
    <w:rsid w:val="00CA3AE6"/>
    <w:rsid w:val="00CA3F38"/>
    <w:rsid w:val="00CB2D6C"/>
    <w:rsid w:val="00CB3911"/>
    <w:rsid w:val="00CB5D4A"/>
    <w:rsid w:val="00CC08F9"/>
    <w:rsid w:val="00CC7D13"/>
    <w:rsid w:val="00CD1EB0"/>
    <w:rsid w:val="00CD5984"/>
    <w:rsid w:val="00CD6C67"/>
    <w:rsid w:val="00CD7339"/>
    <w:rsid w:val="00CE1D1A"/>
    <w:rsid w:val="00CE3D90"/>
    <w:rsid w:val="00CE44E2"/>
    <w:rsid w:val="00CE6D05"/>
    <w:rsid w:val="00CE73C1"/>
    <w:rsid w:val="00CF130D"/>
    <w:rsid w:val="00CF4F7A"/>
    <w:rsid w:val="00CF7668"/>
    <w:rsid w:val="00D00A54"/>
    <w:rsid w:val="00D07B3A"/>
    <w:rsid w:val="00D1391B"/>
    <w:rsid w:val="00D222D7"/>
    <w:rsid w:val="00D244EF"/>
    <w:rsid w:val="00D24605"/>
    <w:rsid w:val="00D264DC"/>
    <w:rsid w:val="00D27C3A"/>
    <w:rsid w:val="00D40363"/>
    <w:rsid w:val="00D4748F"/>
    <w:rsid w:val="00D5000E"/>
    <w:rsid w:val="00D50BCC"/>
    <w:rsid w:val="00D5123B"/>
    <w:rsid w:val="00D513AD"/>
    <w:rsid w:val="00D54C8C"/>
    <w:rsid w:val="00D6517C"/>
    <w:rsid w:val="00D67F1E"/>
    <w:rsid w:val="00D739A2"/>
    <w:rsid w:val="00D745C5"/>
    <w:rsid w:val="00D8253F"/>
    <w:rsid w:val="00D87B2F"/>
    <w:rsid w:val="00D92DCB"/>
    <w:rsid w:val="00D97D45"/>
    <w:rsid w:val="00DA19C5"/>
    <w:rsid w:val="00DA1CC2"/>
    <w:rsid w:val="00DA6FE3"/>
    <w:rsid w:val="00DC1D45"/>
    <w:rsid w:val="00DC4483"/>
    <w:rsid w:val="00DC5496"/>
    <w:rsid w:val="00DD1973"/>
    <w:rsid w:val="00DD49B5"/>
    <w:rsid w:val="00DE1D84"/>
    <w:rsid w:val="00DE588D"/>
    <w:rsid w:val="00DE5A4E"/>
    <w:rsid w:val="00DE5CCB"/>
    <w:rsid w:val="00DE7627"/>
    <w:rsid w:val="00DF521C"/>
    <w:rsid w:val="00E05983"/>
    <w:rsid w:val="00E10E8B"/>
    <w:rsid w:val="00E24B47"/>
    <w:rsid w:val="00E260C1"/>
    <w:rsid w:val="00E30F70"/>
    <w:rsid w:val="00E32C28"/>
    <w:rsid w:val="00E363F4"/>
    <w:rsid w:val="00E3731F"/>
    <w:rsid w:val="00E40C5B"/>
    <w:rsid w:val="00E41783"/>
    <w:rsid w:val="00E44719"/>
    <w:rsid w:val="00E46FAC"/>
    <w:rsid w:val="00E55CD4"/>
    <w:rsid w:val="00E56519"/>
    <w:rsid w:val="00E61A9E"/>
    <w:rsid w:val="00E64D34"/>
    <w:rsid w:val="00E7027C"/>
    <w:rsid w:val="00E70C58"/>
    <w:rsid w:val="00E72AFE"/>
    <w:rsid w:val="00E7658D"/>
    <w:rsid w:val="00E775AD"/>
    <w:rsid w:val="00E808FB"/>
    <w:rsid w:val="00E92B16"/>
    <w:rsid w:val="00E96186"/>
    <w:rsid w:val="00EA086F"/>
    <w:rsid w:val="00EA18EC"/>
    <w:rsid w:val="00EA24EF"/>
    <w:rsid w:val="00EA2AA5"/>
    <w:rsid w:val="00EA5B44"/>
    <w:rsid w:val="00EB12CC"/>
    <w:rsid w:val="00EB3D52"/>
    <w:rsid w:val="00EB425F"/>
    <w:rsid w:val="00EB6E6D"/>
    <w:rsid w:val="00EC136E"/>
    <w:rsid w:val="00EC3CA5"/>
    <w:rsid w:val="00EC6BE5"/>
    <w:rsid w:val="00ED1950"/>
    <w:rsid w:val="00ED647F"/>
    <w:rsid w:val="00EE1F8A"/>
    <w:rsid w:val="00EE21D4"/>
    <w:rsid w:val="00EE2D86"/>
    <w:rsid w:val="00EE4BCA"/>
    <w:rsid w:val="00EE77C1"/>
    <w:rsid w:val="00EF32EF"/>
    <w:rsid w:val="00EF35D4"/>
    <w:rsid w:val="00EF4150"/>
    <w:rsid w:val="00EF62F0"/>
    <w:rsid w:val="00F14812"/>
    <w:rsid w:val="00F475F0"/>
    <w:rsid w:val="00F50BDE"/>
    <w:rsid w:val="00F54218"/>
    <w:rsid w:val="00F5592E"/>
    <w:rsid w:val="00F62793"/>
    <w:rsid w:val="00F65747"/>
    <w:rsid w:val="00F65BCF"/>
    <w:rsid w:val="00F710D6"/>
    <w:rsid w:val="00F71B9B"/>
    <w:rsid w:val="00F71E36"/>
    <w:rsid w:val="00F74A08"/>
    <w:rsid w:val="00F80951"/>
    <w:rsid w:val="00F8167E"/>
    <w:rsid w:val="00F81AA3"/>
    <w:rsid w:val="00F8443B"/>
    <w:rsid w:val="00F873C8"/>
    <w:rsid w:val="00F91020"/>
    <w:rsid w:val="00F932CD"/>
    <w:rsid w:val="00F96B52"/>
    <w:rsid w:val="00F96EEB"/>
    <w:rsid w:val="00F9754D"/>
    <w:rsid w:val="00FA56A6"/>
    <w:rsid w:val="00FB438B"/>
    <w:rsid w:val="00FB4EF8"/>
    <w:rsid w:val="00FC09C4"/>
    <w:rsid w:val="00FC0BFD"/>
    <w:rsid w:val="00FC16F2"/>
    <w:rsid w:val="00FC1C40"/>
    <w:rsid w:val="00FC30C8"/>
    <w:rsid w:val="00FD225B"/>
    <w:rsid w:val="00FE3EAB"/>
    <w:rsid w:val="00FE4037"/>
    <w:rsid w:val="00FE46DD"/>
    <w:rsid w:val="00FE4F15"/>
    <w:rsid w:val="00FE5250"/>
    <w:rsid w:val="00FE5369"/>
    <w:rsid w:val="00FE548D"/>
    <w:rsid w:val="00FF125F"/>
    <w:rsid w:val="00FF17D5"/>
    <w:rsid w:val="00FF5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0B254"/>
  <w15:chartTrackingRefBased/>
  <w15:docId w15:val="{C5F38947-3F3E-4902-8E6D-0D746531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05"/>
  </w:style>
  <w:style w:type="paragraph" w:styleId="Titre1">
    <w:name w:val="heading 1"/>
    <w:basedOn w:val="Normal"/>
    <w:next w:val="Normal"/>
    <w:qFormat/>
    <w:pPr>
      <w:keepNext/>
      <w:outlineLvl w:val="0"/>
    </w:pPr>
    <w:rPr>
      <w:rFonts w:ascii="Arial" w:hAnsi="Arial" w:cs="Arial"/>
      <w:b/>
      <w:bCs/>
      <w:sz w:val="28"/>
      <w:szCs w:val="28"/>
    </w:rPr>
  </w:style>
  <w:style w:type="paragraph" w:styleId="Titre2">
    <w:name w:val="heading 2"/>
    <w:basedOn w:val="Normal"/>
    <w:next w:val="Normal"/>
    <w:qFormat/>
    <w:pPr>
      <w:keepNext/>
      <w:outlineLvl w:val="1"/>
    </w:pPr>
    <w:rPr>
      <w:rFonts w:ascii="Arial" w:hAnsi="Arial" w:cs="Arial"/>
      <w:sz w:val="26"/>
      <w:szCs w:val="26"/>
    </w:rPr>
  </w:style>
  <w:style w:type="paragraph" w:styleId="Titre3">
    <w:name w:val="heading 3"/>
    <w:basedOn w:val="Normal"/>
    <w:next w:val="Normal"/>
    <w:qFormat/>
    <w:pPr>
      <w:keepNext/>
      <w:outlineLvl w:val="2"/>
    </w:pPr>
    <w:rPr>
      <w:sz w:val="70"/>
      <w:szCs w:val="70"/>
    </w:rPr>
  </w:style>
  <w:style w:type="paragraph" w:styleId="Titre4">
    <w:name w:val="heading 4"/>
    <w:basedOn w:val="Normal"/>
    <w:next w:val="Normal"/>
    <w:qFormat/>
    <w:pPr>
      <w:keepNext/>
      <w:outlineLvl w:val="3"/>
    </w:pPr>
    <w:rPr>
      <w:sz w:val="48"/>
      <w:szCs w:val="48"/>
    </w:rPr>
  </w:style>
  <w:style w:type="paragraph" w:styleId="Titre5">
    <w:name w:val="heading 5"/>
    <w:basedOn w:val="Normal"/>
    <w:next w:val="Normal"/>
    <w:qFormat/>
    <w:pPr>
      <w:keepNext/>
      <w:tabs>
        <w:tab w:val="left" w:leader="dot" w:pos="3345"/>
        <w:tab w:val="left" w:leader="dot" w:pos="7825"/>
      </w:tabs>
      <w:spacing w:line="480" w:lineRule="auto"/>
      <w:outlineLvl w:val="4"/>
    </w:pPr>
    <w:rPr>
      <w:rFonts w:ascii="Arial" w:hAnsi="Arial" w:cs="Arial"/>
      <w:b/>
      <w:bCs/>
      <w:sz w:val="22"/>
      <w:szCs w:val="22"/>
    </w:rPr>
  </w:style>
  <w:style w:type="paragraph" w:styleId="Titre6">
    <w:name w:val="heading 6"/>
    <w:basedOn w:val="Normal"/>
    <w:next w:val="Normal"/>
    <w:qFormat/>
    <w:pPr>
      <w:keepNext/>
      <w:ind w:right="-1135"/>
      <w:outlineLvl w:val="5"/>
    </w:pPr>
    <w:rPr>
      <w:sz w:val="28"/>
      <w:szCs w:val="28"/>
    </w:rPr>
  </w:style>
  <w:style w:type="paragraph" w:styleId="Titre7">
    <w:name w:val="heading 7"/>
    <w:basedOn w:val="Normal"/>
    <w:next w:val="Normal"/>
    <w:qFormat/>
    <w:pPr>
      <w:keepNext/>
      <w:ind w:left="213"/>
      <w:outlineLvl w:val="6"/>
    </w:pPr>
    <w:rPr>
      <w:rFonts w:ascii="Arial Black" w:hAnsi="Arial Black"/>
      <w:b/>
      <w:bCs/>
      <w:sz w:val="24"/>
      <w:szCs w:val="24"/>
    </w:rPr>
  </w:style>
  <w:style w:type="paragraph" w:styleId="Titre8">
    <w:name w:val="heading 8"/>
    <w:basedOn w:val="Normal"/>
    <w:next w:val="Normal"/>
    <w:qFormat/>
    <w:pPr>
      <w:keepNext/>
      <w:jc w:val="both"/>
      <w:outlineLvl w:val="7"/>
    </w:pPr>
    <w:rPr>
      <w:sz w:val="24"/>
      <w:szCs w:val="24"/>
      <w:u w:val="single"/>
    </w:rPr>
  </w:style>
  <w:style w:type="paragraph" w:styleId="Titre9">
    <w:name w:val="heading 9"/>
    <w:basedOn w:val="Normal"/>
    <w:next w:val="Normal"/>
    <w:qFormat/>
    <w:pPr>
      <w:keepNext/>
      <w:jc w:val="both"/>
      <w:outlineLvl w:val="8"/>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rectionautomatique">
    <w:name w:val="Correction automatique"/>
  </w:style>
  <w:style w:type="character" w:styleId="Lienhypertexte">
    <w:name w:val="Hyperlink"/>
    <w:rPr>
      <w:color w:val="0000FF"/>
      <w:u w:val="single"/>
    </w:rPr>
  </w:style>
  <w:style w:type="paragraph" w:styleId="Corpsdetexte">
    <w:name w:val="Body Text"/>
    <w:basedOn w:val="Normal"/>
    <w:rPr>
      <w:rFonts w:ascii="Arial Black" w:hAnsi="Arial Black"/>
      <w:sz w:val="26"/>
      <w:szCs w:val="26"/>
    </w:rPr>
  </w:style>
  <w:style w:type="character" w:styleId="Lienhypertextesuivivisit">
    <w:name w:val="FollowedHyperlink"/>
    <w:rPr>
      <w:color w:val="800080"/>
      <w:u w:val="single"/>
    </w:rPr>
  </w:style>
  <w:style w:type="paragraph" w:styleId="Retraitcorpsdetexte">
    <w:name w:val="Body Text Indent"/>
    <w:basedOn w:val="Normal"/>
    <w:pPr>
      <w:tabs>
        <w:tab w:val="left" w:pos="2439"/>
      </w:tabs>
      <w:ind w:left="2439"/>
    </w:pPr>
    <w:rPr>
      <w:rFonts w:ascii="Arial" w:hAnsi="Arial" w:cs="Arial"/>
      <w:b/>
      <w:bCs/>
      <w:sz w:val="22"/>
      <w:szCs w:val="22"/>
    </w:rPr>
  </w:style>
  <w:style w:type="paragraph" w:styleId="Normalcentr">
    <w:name w:val="Block Text"/>
    <w:basedOn w:val="Normal"/>
    <w:pPr>
      <w:ind w:left="2552" w:right="-1135"/>
      <w:jc w:val="center"/>
    </w:pPr>
    <w:rPr>
      <w:sz w:val="24"/>
      <w:szCs w:val="24"/>
    </w:rPr>
  </w:style>
  <w:style w:type="paragraph" w:styleId="Retraitcorpsdetexte2">
    <w:name w:val="Body Text Indent 2"/>
    <w:basedOn w:val="Normal"/>
    <w:pPr>
      <w:tabs>
        <w:tab w:val="left" w:pos="7584"/>
        <w:tab w:val="right" w:pos="10773"/>
      </w:tabs>
      <w:ind w:left="709"/>
    </w:pPr>
    <w:rPr>
      <w:rFonts w:ascii="Arial" w:hAnsi="Arial" w:cs="Arial"/>
      <w:sz w:val="22"/>
      <w:szCs w:val="22"/>
    </w:rPr>
  </w:style>
  <w:style w:type="paragraph" w:styleId="Titre">
    <w:name w:val="Title"/>
    <w:basedOn w:val="Normal"/>
    <w:qFormat/>
    <w:pPr>
      <w:jc w:val="center"/>
    </w:pPr>
    <w:rPr>
      <w:u w:val="single"/>
    </w:rPr>
  </w:style>
  <w:style w:type="paragraph" w:styleId="Corpsdetexte2">
    <w:name w:val="Body Text 2"/>
    <w:basedOn w:val="Normal"/>
    <w:rPr>
      <w:rFonts w:ascii="Arial" w:hAnsi="Arial" w:cs="Arial"/>
      <w:sz w:val="32"/>
      <w:szCs w:val="32"/>
    </w:rPr>
  </w:style>
  <w:style w:type="paragraph" w:styleId="Sous-titre">
    <w:name w:val="Subtitle"/>
    <w:basedOn w:val="Normal"/>
    <w:qFormat/>
    <w:pPr>
      <w:jc w:val="both"/>
    </w:pPr>
    <w:rPr>
      <w:b/>
      <w:bCs/>
      <w:sz w:val="24"/>
      <w:szCs w:val="24"/>
      <w:u w:val="single"/>
    </w:rPr>
  </w:style>
  <w:style w:type="paragraph" w:styleId="Corpsdetexte3">
    <w:name w:val="Body Text 3"/>
    <w:basedOn w:val="Normal"/>
    <w:rPr>
      <w:sz w:val="52"/>
      <w:szCs w:val="52"/>
    </w:rPr>
  </w:style>
  <w:style w:type="paragraph" w:styleId="Textedebulles">
    <w:name w:val="Balloon Text"/>
    <w:basedOn w:val="Normal"/>
    <w:semiHidden/>
    <w:rsid w:val="003E624D"/>
    <w:rPr>
      <w:rFonts w:ascii="Tahoma" w:hAnsi="Tahoma" w:cs="Tahoma"/>
      <w:sz w:val="16"/>
      <w:szCs w:val="16"/>
    </w:rPr>
  </w:style>
  <w:style w:type="table" w:styleId="Grilledutableau">
    <w:name w:val="Table Grid"/>
    <w:basedOn w:val="TableauNormal"/>
    <w:uiPriority w:val="39"/>
    <w:rsid w:val="00696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C95B6D"/>
    <w:rPr>
      <w:b/>
      <w:bCs/>
    </w:rPr>
  </w:style>
  <w:style w:type="character" w:customStyle="1" w:styleId="specifique">
    <w:name w:val="specifique"/>
    <w:basedOn w:val="Policepardfaut"/>
    <w:rsid w:val="00C95B6D"/>
  </w:style>
  <w:style w:type="paragraph" w:styleId="NormalWeb">
    <w:name w:val="Normal (Web)"/>
    <w:basedOn w:val="Normal"/>
    <w:rsid w:val="004A588C"/>
    <w:pPr>
      <w:spacing w:after="167"/>
    </w:pPr>
    <w:rPr>
      <w:sz w:val="24"/>
      <w:szCs w:val="24"/>
    </w:rPr>
  </w:style>
  <w:style w:type="paragraph" w:customStyle="1" w:styleId="Default">
    <w:name w:val="Default"/>
    <w:rsid w:val="00B5522A"/>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017014"/>
    <w:pPr>
      <w:spacing w:after="200" w:line="276" w:lineRule="auto"/>
      <w:ind w:left="720"/>
      <w:contextualSpacing/>
    </w:pPr>
    <w:rPr>
      <w:rFonts w:ascii="Calibri" w:eastAsia="Calibri" w:hAnsi="Calibri" w:cs="Calibri"/>
      <w:sz w:val="22"/>
      <w:szCs w:val="22"/>
      <w:lang w:eastAsia="en-US"/>
    </w:rPr>
  </w:style>
  <w:style w:type="character" w:styleId="Mentionnonrsolue">
    <w:name w:val="Unresolved Mention"/>
    <w:uiPriority w:val="99"/>
    <w:semiHidden/>
    <w:unhideWhenUsed/>
    <w:rsid w:val="00503E0A"/>
    <w:rPr>
      <w:color w:val="605E5C"/>
      <w:shd w:val="clear" w:color="auto" w:fill="E1DFDD"/>
    </w:rPr>
  </w:style>
  <w:style w:type="character" w:styleId="Marquedecommentaire">
    <w:name w:val="annotation reference"/>
    <w:rsid w:val="00947DC9"/>
    <w:rPr>
      <w:sz w:val="16"/>
      <w:szCs w:val="16"/>
    </w:rPr>
  </w:style>
  <w:style w:type="paragraph" w:styleId="Commentaire">
    <w:name w:val="annotation text"/>
    <w:basedOn w:val="Normal"/>
    <w:link w:val="CommentaireCar"/>
    <w:rsid w:val="00947DC9"/>
  </w:style>
  <w:style w:type="character" w:customStyle="1" w:styleId="CommentaireCar">
    <w:name w:val="Commentaire Car"/>
    <w:basedOn w:val="Policepardfaut"/>
    <w:link w:val="Commentaire"/>
    <w:rsid w:val="00947DC9"/>
  </w:style>
  <w:style w:type="paragraph" w:styleId="Objetducommentaire">
    <w:name w:val="annotation subject"/>
    <w:basedOn w:val="Commentaire"/>
    <w:next w:val="Commentaire"/>
    <w:link w:val="ObjetducommentaireCar"/>
    <w:rsid w:val="00947DC9"/>
    <w:rPr>
      <w:b/>
      <w:bCs/>
    </w:rPr>
  </w:style>
  <w:style w:type="character" w:customStyle="1" w:styleId="ObjetducommentaireCar">
    <w:name w:val="Objet du commentaire Car"/>
    <w:link w:val="Objetducommentaire"/>
    <w:rsid w:val="00947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5811">
      <w:bodyDiv w:val="1"/>
      <w:marLeft w:val="0"/>
      <w:marRight w:val="0"/>
      <w:marTop w:val="0"/>
      <w:marBottom w:val="0"/>
      <w:divBdr>
        <w:top w:val="none" w:sz="0" w:space="0" w:color="auto"/>
        <w:left w:val="none" w:sz="0" w:space="0" w:color="auto"/>
        <w:bottom w:val="none" w:sz="0" w:space="0" w:color="auto"/>
        <w:right w:val="none" w:sz="0" w:space="0" w:color="auto"/>
      </w:divBdr>
      <w:divsChild>
        <w:div w:id="1629507623">
          <w:marLeft w:val="0"/>
          <w:marRight w:val="0"/>
          <w:marTop w:val="0"/>
          <w:marBottom w:val="0"/>
          <w:divBdr>
            <w:top w:val="none" w:sz="0" w:space="0" w:color="auto"/>
            <w:left w:val="none" w:sz="0" w:space="0" w:color="auto"/>
            <w:bottom w:val="none" w:sz="0" w:space="0" w:color="auto"/>
            <w:right w:val="none" w:sz="0" w:space="0" w:color="auto"/>
          </w:divBdr>
        </w:div>
      </w:divsChild>
    </w:div>
    <w:div w:id="268589896">
      <w:bodyDiv w:val="1"/>
      <w:marLeft w:val="0"/>
      <w:marRight w:val="0"/>
      <w:marTop w:val="0"/>
      <w:marBottom w:val="0"/>
      <w:divBdr>
        <w:top w:val="none" w:sz="0" w:space="0" w:color="auto"/>
        <w:left w:val="none" w:sz="0" w:space="0" w:color="auto"/>
        <w:bottom w:val="none" w:sz="0" w:space="0" w:color="auto"/>
        <w:right w:val="none" w:sz="0" w:space="0" w:color="auto"/>
      </w:divBdr>
      <w:divsChild>
        <w:div w:id="881985153">
          <w:marLeft w:val="0"/>
          <w:marRight w:val="0"/>
          <w:marTop w:val="0"/>
          <w:marBottom w:val="0"/>
          <w:divBdr>
            <w:top w:val="none" w:sz="0" w:space="0" w:color="auto"/>
            <w:left w:val="none" w:sz="0" w:space="0" w:color="auto"/>
            <w:bottom w:val="none" w:sz="0" w:space="0" w:color="auto"/>
            <w:right w:val="none" w:sz="0" w:space="0" w:color="auto"/>
          </w:divBdr>
        </w:div>
      </w:divsChild>
    </w:div>
    <w:div w:id="338387438">
      <w:bodyDiv w:val="1"/>
      <w:marLeft w:val="0"/>
      <w:marRight w:val="0"/>
      <w:marTop w:val="0"/>
      <w:marBottom w:val="0"/>
      <w:divBdr>
        <w:top w:val="none" w:sz="0" w:space="0" w:color="auto"/>
        <w:left w:val="none" w:sz="0" w:space="0" w:color="auto"/>
        <w:bottom w:val="none" w:sz="0" w:space="0" w:color="auto"/>
        <w:right w:val="none" w:sz="0" w:space="0" w:color="auto"/>
      </w:divBdr>
      <w:divsChild>
        <w:div w:id="359740330">
          <w:marLeft w:val="1814"/>
          <w:marRight w:val="0"/>
          <w:marTop w:val="173"/>
          <w:marBottom w:val="0"/>
          <w:divBdr>
            <w:top w:val="none" w:sz="0" w:space="0" w:color="auto"/>
            <w:left w:val="none" w:sz="0" w:space="0" w:color="auto"/>
            <w:bottom w:val="none" w:sz="0" w:space="0" w:color="auto"/>
            <w:right w:val="none" w:sz="0" w:space="0" w:color="auto"/>
          </w:divBdr>
        </w:div>
        <w:div w:id="758526166">
          <w:marLeft w:val="1814"/>
          <w:marRight w:val="0"/>
          <w:marTop w:val="173"/>
          <w:marBottom w:val="0"/>
          <w:divBdr>
            <w:top w:val="none" w:sz="0" w:space="0" w:color="auto"/>
            <w:left w:val="none" w:sz="0" w:space="0" w:color="auto"/>
            <w:bottom w:val="none" w:sz="0" w:space="0" w:color="auto"/>
            <w:right w:val="none" w:sz="0" w:space="0" w:color="auto"/>
          </w:divBdr>
        </w:div>
        <w:div w:id="828398773">
          <w:marLeft w:val="1814"/>
          <w:marRight w:val="0"/>
          <w:marTop w:val="173"/>
          <w:marBottom w:val="0"/>
          <w:divBdr>
            <w:top w:val="none" w:sz="0" w:space="0" w:color="auto"/>
            <w:left w:val="none" w:sz="0" w:space="0" w:color="auto"/>
            <w:bottom w:val="none" w:sz="0" w:space="0" w:color="auto"/>
            <w:right w:val="none" w:sz="0" w:space="0" w:color="auto"/>
          </w:divBdr>
        </w:div>
        <w:div w:id="2061779917">
          <w:marLeft w:val="1814"/>
          <w:marRight w:val="0"/>
          <w:marTop w:val="173"/>
          <w:marBottom w:val="0"/>
          <w:divBdr>
            <w:top w:val="none" w:sz="0" w:space="0" w:color="auto"/>
            <w:left w:val="none" w:sz="0" w:space="0" w:color="auto"/>
            <w:bottom w:val="none" w:sz="0" w:space="0" w:color="auto"/>
            <w:right w:val="none" w:sz="0" w:space="0" w:color="auto"/>
          </w:divBdr>
        </w:div>
      </w:divsChild>
    </w:div>
    <w:div w:id="351954016">
      <w:bodyDiv w:val="1"/>
      <w:marLeft w:val="0"/>
      <w:marRight w:val="0"/>
      <w:marTop w:val="0"/>
      <w:marBottom w:val="0"/>
      <w:divBdr>
        <w:top w:val="none" w:sz="0" w:space="0" w:color="auto"/>
        <w:left w:val="none" w:sz="0" w:space="0" w:color="auto"/>
        <w:bottom w:val="none" w:sz="0" w:space="0" w:color="auto"/>
        <w:right w:val="none" w:sz="0" w:space="0" w:color="auto"/>
      </w:divBdr>
      <w:divsChild>
        <w:div w:id="1004357164">
          <w:marLeft w:val="0"/>
          <w:marRight w:val="0"/>
          <w:marTop w:val="0"/>
          <w:marBottom w:val="0"/>
          <w:divBdr>
            <w:top w:val="none" w:sz="0" w:space="0" w:color="auto"/>
            <w:left w:val="none" w:sz="0" w:space="0" w:color="auto"/>
            <w:bottom w:val="none" w:sz="0" w:space="0" w:color="auto"/>
            <w:right w:val="none" w:sz="0" w:space="0" w:color="auto"/>
          </w:divBdr>
        </w:div>
      </w:divsChild>
    </w:div>
    <w:div w:id="717169477">
      <w:bodyDiv w:val="1"/>
      <w:marLeft w:val="0"/>
      <w:marRight w:val="0"/>
      <w:marTop w:val="0"/>
      <w:marBottom w:val="335"/>
      <w:divBdr>
        <w:top w:val="none" w:sz="0" w:space="0" w:color="auto"/>
        <w:left w:val="none" w:sz="0" w:space="0" w:color="auto"/>
        <w:bottom w:val="none" w:sz="0" w:space="0" w:color="auto"/>
        <w:right w:val="none" w:sz="0" w:space="0" w:color="auto"/>
      </w:divBdr>
      <w:divsChild>
        <w:div w:id="300619332">
          <w:marLeft w:val="0"/>
          <w:marRight w:val="0"/>
          <w:marTop w:val="0"/>
          <w:marBottom w:val="0"/>
          <w:divBdr>
            <w:top w:val="none" w:sz="0" w:space="0" w:color="auto"/>
            <w:left w:val="none" w:sz="0" w:space="0" w:color="auto"/>
            <w:bottom w:val="none" w:sz="0" w:space="0" w:color="auto"/>
            <w:right w:val="none" w:sz="0" w:space="0" w:color="auto"/>
          </w:divBdr>
          <w:divsChild>
            <w:div w:id="2080904350">
              <w:marLeft w:val="0"/>
              <w:marRight w:val="0"/>
              <w:marTop w:val="0"/>
              <w:marBottom w:val="0"/>
              <w:divBdr>
                <w:top w:val="dashed" w:sz="2" w:space="13" w:color="CCCCCC"/>
                <w:left w:val="dashed" w:sz="2" w:space="29" w:color="CCCCCC"/>
                <w:bottom w:val="dashed" w:sz="2" w:space="13" w:color="CCCCCC"/>
                <w:right w:val="dashed" w:sz="2" w:space="0" w:color="CCCCCC"/>
              </w:divBdr>
              <w:divsChild>
                <w:div w:id="632255706">
                  <w:marLeft w:val="0"/>
                  <w:marRight w:val="0"/>
                  <w:marTop w:val="0"/>
                  <w:marBottom w:val="0"/>
                  <w:divBdr>
                    <w:top w:val="none" w:sz="0" w:space="0" w:color="auto"/>
                    <w:left w:val="single" w:sz="6" w:space="4" w:color="D2D4D5"/>
                    <w:bottom w:val="none" w:sz="0" w:space="0" w:color="auto"/>
                    <w:right w:val="single" w:sz="6" w:space="4" w:color="D2D4D5"/>
                  </w:divBdr>
                </w:div>
              </w:divsChild>
            </w:div>
          </w:divsChild>
        </w:div>
      </w:divsChild>
    </w:div>
    <w:div w:id="1000812981">
      <w:bodyDiv w:val="1"/>
      <w:marLeft w:val="0"/>
      <w:marRight w:val="0"/>
      <w:marTop w:val="0"/>
      <w:marBottom w:val="0"/>
      <w:divBdr>
        <w:top w:val="none" w:sz="0" w:space="0" w:color="auto"/>
        <w:left w:val="none" w:sz="0" w:space="0" w:color="auto"/>
        <w:bottom w:val="none" w:sz="0" w:space="0" w:color="auto"/>
        <w:right w:val="none" w:sz="0" w:space="0" w:color="auto"/>
      </w:divBdr>
      <w:divsChild>
        <w:div w:id="1286814619">
          <w:marLeft w:val="0"/>
          <w:marRight w:val="0"/>
          <w:marTop w:val="0"/>
          <w:marBottom w:val="0"/>
          <w:divBdr>
            <w:top w:val="none" w:sz="0" w:space="0" w:color="auto"/>
            <w:left w:val="none" w:sz="0" w:space="0" w:color="auto"/>
            <w:bottom w:val="none" w:sz="0" w:space="0" w:color="auto"/>
            <w:right w:val="none" w:sz="0" w:space="0" w:color="auto"/>
          </w:divBdr>
        </w:div>
      </w:divsChild>
    </w:div>
    <w:div w:id="1317995386">
      <w:bodyDiv w:val="1"/>
      <w:marLeft w:val="0"/>
      <w:marRight w:val="0"/>
      <w:marTop w:val="0"/>
      <w:marBottom w:val="0"/>
      <w:divBdr>
        <w:top w:val="none" w:sz="0" w:space="0" w:color="auto"/>
        <w:left w:val="none" w:sz="0" w:space="0" w:color="auto"/>
        <w:bottom w:val="none" w:sz="0" w:space="0" w:color="auto"/>
        <w:right w:val="none" w:sz="0" w:space="0" w:color="auto"/>
      </w:divBdr>
    </w:div>
    <w:div w:id="1608273129">
      <w:bodyDiv w:val="1"/>
      <w:marLeft w:val="0"/>
      <w:marRight w:val="0"/>
      <w:marTop w:val="0"/>
      <w:marBottom w:val="0"/>
      <w:divBdr>
        <w:top w:val="none" w:sz="0" w:space="0" w:color="auto"/>
        <w:left w:val="none" w:sz="0" w:space="0" w:color="auto"/>
        <w:bottom w:val="none" w:sz="0" w:space="0" w:color="auto"/>
        <w:right w:val="none" w:sz="0" w:space="0" w:color="auto"/>
      </w:divBdr>
      <w:divsChild>
        <w:div w:id="1964073817">
          <w:marLeft w:val="0"/>
          <w:marRight w:val="0"/>
          <w:marTop w:val="0"/>
          <w:marBottom w:val="0"/>
          <w:divBdr>
            <w:top w:val="none" w:sz="0" w:space="0" w:color="auto"/>
            <w:left w:val="none" w:sz="0" w:space="0" w:color="auto"/>
            <w:bottom w:val="none" w:sz="0" w:space="0" w:color="auto"/>
            <w:right w:val="none" w:sz="0" w:space="0" w:color="auto"/>
          </w:divBdr>
          <w:divsChild>
            <w:div w:id="9152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324">
      <w:bodyDiv w:val="1"/>
      <w:marLeft w:val="0"/>
      <w:marRight w:val="0"/>
      <w:marTop w:val="0"/>
      <w:marBottom w:val="0"/>
      <w:divBdr>
        <w:top w:val="none" w:sz="0" w:space="0" w:color="auto"/>
        <w:left w:val="none" w:sz="0" w:space="0" w:color="auto"/>
        <w:bottom w:val="none" w:sz="0" w:space="0" w:color="auto"/>
        <w:right w:val="none" w:sz="0" w:space="0" w:color="auto"/>
      </w:divBdr>
      <w:divsChild>
        <w:div w:id="548690690">
          <w:marLeft w:val="0"/>
          <w:marRight w:val="0"/>
          <w:marTop w:val="0"/>
          <w:marBottom w:val="0"/>
          <w:divBdr>
            <w:top w:val="none" w:sz="0" w:space="0" w:color="auto"/>
            <w:left w:val="none" w:sz="0" w:space="0" w:color="auto"/>
            <w:bottom w:val="none" w:sz="0" w:space="0" w:color="auto"/>
            <w:right w:val="none" w:sz="0" w:space="0" w:color="auto"/>
          </w:divBdr>
        </w:div>
        <w:div w:id="2079208194">
          <w:marLeft w:val="0"/>
          <w:marRight w:val="0"/>
          <w:marTop w:val="0"/>
          <w:marBottom w:val="0"/>
          <w:divBdr>
            <w:top w:val="none" w:sz="0" w:space="0" w:color="auto"/>
            <w:left w:val="none" w:sz="0" w:space="0" w:color="auto"/>
            <w:bottom w:val="none" w:sz="0" w:space="0" w:color="auto"/>
            <w:right w:val="none" w:sz="0" w:space="0" w:color="auto"/>
          </w:divBdr>
        </w:div>
      </w:divsChild>
    </w:div>
    <w:div w:id="1922640940">
      <w:bodyDiv w:val="1"/>
      <w:marLeft w:val="0"/>
      <w:marRight w:val="0"/>
      <w:marTop w:val="0"/>
      <w:marBottom w:val="335"/>
      <w:divBdr>
        <w:top w:val="none" w:sz="0" w:space="0" w:color="auto"/>
        <w:left w:val="none" w:sz="0" w:space="0" w:color="auto"/>
        <w:bottom w:val="none" w:sz="0" w:space="0" w:color="auto"/>
        <w:right w:val="none" w:sz="0" w:space="0" w:color="auto"/>
      </w:divBdr>
      <w:divsChild>
        <w:div w:id="864711404">
          <w:marLeft w:val="0"/>
          <w:marRight w:val="0"/>
          <w:marTop w:val="0"/>
          <w:marBottom w:val="0"/>
          <w:divBdr>
            <w:top w:val="none" w:sz="0" w:space="0" w:color="auto"/>
            <w:left w:val="none" w:sz="0" w:space="0" w:color="auto"/>
            <w:bottom w:val="none" w:sz="0" w:space="0" w:color="auto"/>
            <w:right w:val="none" w:sz="0" w:space="0" w:color="auto"/>
          </w:divBdr>
          <w:divsChild>
            <w:div w:id="75323987">
              <w:marLeft w:val="0"/>
              <w:marRight w:val="0"/>
              <w:marTop w:val="0"/>
              <w:marBottom w:val="0"/>
              <w:divBdr>
                <w:top w:val="dashed" w:sz="2" w:space="13" w:color="CCCCCC"/>
                <w:left w:val="dashed" w:sz="2" w:space="29" w:color="CCCCCC"/>
                <w:bottom w:val="dashed" w:sz="2" w:space="13" w:color="CCCCCC"/>
                <w:right w:val="dashed" w:sz="2" w:space="0" w:color="CCCCCC"/>
              </w:divBdr>
              <w:divsChild>
                <w:div w:id="483132817">
                  <w:marLeft w:val="0"/>
                  <w:marRight w:val="0"/>
                  <w:marTop w:val="0"/>
                  <w:marBottom w:val="0"/>
                  <w:divBdr>
                    <w:top w:val="none" w:sz="0" w:space="0" w:color="auto"/>
                    <w:left w:val="single" w:sz="6" w:space="4" w:color="D2D4D5"/>
                    <w:bottom w:val="none" w:sz="0" w:space="0" w:color="auto"/>
                    <w:right w:val="single" w:sz="6" w:space="4" w:color="D2D4D5"/>
                  </w:divBdr>
                </w:div>
              </w:divsChild>
            </w:div>
          </w:divsChild>
        </w:div>
      </w:divsChild>
    </w:div>
    <w:div w:id="1944922985">
      <w:bodyDiv w:val="1"/>
      <w:marLeft w:val="0"/>
      <w:marRight w:val="0"/>
      <w:marTop w:val="0"/>
      <w:marBottom w:val="0"/>
      <w:divBdr>
        <w:top w:val="none" w:sz="0" w:space="0" w:color="auto"/>
        <w:left w:val="none" w:sz="0" w:space="0" w:color="auto"/>
        <w:bottom w:val="none" w:sz="0" w:space="0" w:color="auto"/>
        <w:right w:val="none" w:sz="0" w:space="0" w:color="auto"/>
      </w:divBdr>
    </w:div>
    <w:div w:id="2128887033">
      <w:bodyDiv w:val="1"/>
      <w:marLeft w:val="0"/>
      <w:marRight w:val="0"/>
      <w:marTop w:val="0"/>
      <w:marBottom w:val="0"/>
      <w:divBdr>
        <w:top w:val="none" w:sz="0" w:space="0" w:color="auto"/>
        <w:left w:val="none" w:sz="0" w:space="0" w:color="auto"/>
        <w:bottom w:val="none" w:sz="0" w:space="0" w:color="auto"/>
        <w:right w:val="none" w:sz="0" w:space="0" w:color="auto"/>
      </w:divBdr>
      <w:divsChild>
        <w:div w:id="159836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romain.gerland@lyonbiopole.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agnard@novek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Dossiers%20Communs\ACTIONS\Missions%20commerciales\Roumanie%20Bulgarie%200006\Doc%20d'appel.do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7c9833-44bd-4183-95c8-b63cf75e0d1a" xsi:nil="true"/>
    <lcf76f155ced4ddcb4097134ff3c332f xmlns="3e1a23f5-e4bf-42f3-a9d1-1b0a832a65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A1B6C0C581F1468DB2ECC17C0BAB38" ma:contentTypeVersion="19" ma:contentTypeDescription="Crée un document." ma:contentTypeScope="" ma:versionID="d39879f8e1eddfbe95a1116df3e83e9e">
  <xsd:schema xmlns:xsd="http://www.w3.org/2001/XMLSchema" xmlns:xs="http://www.w3.org/2001/XMLSchema" xmlns:p="http://schemas.microsoft.com/office/2006/metadata/properties" xmlns:ns2="3e1a23f5-e4bf-42f3-a9d1-1b0a832a6538" xmlns:ns3="417c9833-44bd-4183-95c8-b63cf75e0d1a" targetNamespace="http://schemas.microsoft.com/office/2006/metadata/properties" ma:root="true" ma:fieldsID="15915407389d60b171ee98d06aea5462" ns2:_="" ns3:_="">
    <xsd:import namespace="3e1a23f5-e4bf-42f3-a9d1-1b0a832a6538"/>
    <xsd:import namespace="417c9833-44bd-4183-95c8-b63cf75e0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a23f5-e4bf-42f3-a9d1-1b0a832a6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160467c7-1a6b-4a61-a8f2-26b1be01c8f9"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c9833-44bd-4183-95c8-b63cf75e0d1a"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dedb95f-8634-4d67-a1d3-ffa5a879f26f}" ma:internalName="TaxCatchAll" ma:showField="CatchAllData" ma:web="417c9833-44bd-4183-95c8-b63cf75e0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169D-62E6-4A29-9EED-8710B8FD427A}">
  <ds:schemaRefs>
    <ds:schemaRef ds:uri="http://schemas.microsoft.com/office/2006/metadata/properties"/>
    <ds:schemaRef ds:uri="http://schemas.microsoft.com/office/infopath/2007/PartnerControls"/>
    <ds:schemaRef ds:uri="417c9833-44bd-4183-95c8-b63cf75e0d1a"/>
    <ds:schemaRef ds:uri="3e1a23f5-e4bf-42f3-a9d1-1b0a832a6538"/>
  </ds:schemaRefs>
</ds:datastoreItem>
</file>

<file path=customXml/itemProps2.xml><?xml version="1.0" encoding="utf-8"?>
<ds:datastoreItem xmlns:ds="http://schemas.openxmlformats.org/officeDocument/2006/customXml" ds:itemID="{B49D2431-2217-4A70-BF6A-CFA355F436BB}">
  <ds:schemaRefs>
    <ds:schemaRef ds:uri="http://schemas.microsoft.com/sharepoint/v3/contenttype/forms"/>
  </ds:schemaRefs>
</ds:datastoreItem>
</file>

<file path=customXml/itemProps3.xml><?xml version="1.0" encoding="utf-8"?>
<ds:datastoreItem xmlns:ds="http://schemas.openxmlformats.org/officeDocument/2006/customXml" ds:itemID="{ECFD7F08-3AB1-4F98-AE1C-D78293496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a23f5-e4bf-42f3-a9d1-1b0a832a6538"/>
    <ds:schemaRef ds:uri="417c9833-44bd-4183-95c8-b63cf75e0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E9E7A-089D-43DE-868D-CFE1CCE0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d'appel.doc</Template>
  <TotalTime>1</TotalTime>
  <Pages>4</Pages>
  <Words>1167</Words>
  <Characters>6668</Characters>
  <Application>Microsoft Office Word</Application>
  <DocSecurity>0</DocSecurity>
  <Lines>111</Lines>
  <Paragraphs>34</Paragraphs>
  <ScaleCrop>false</ScaleCrop>
  <HeadingPairs>
    <vt:vector size="2" baseType="variant">
      <vt:variant>
        <vt:lpstr>Titre</vt:lpstr>
      </vt:variant>
      <vt:variant>
        <vt:i4>1</vt:i4>
      </vt:variant>
    </vt:vector>
  </HeadingPairs>
  <TitlesOfParts>
    <vt:vector size="1" baseType="lpstr">
      <vt:lpstr>à la</vt:lpstr>
    </vt:vector>
  </TitlesOfParts>
  <Company>CCIL</Company>
  <LinksUpToDate>false</LinksUpToDate>
  <CharactersWithSpaces>7801</CharactersWithSpaces>
  <SharedDoc>false</SharedDoc>
  <HLinks>
    <vt:vector size="12" baseType="variant">
      <vt:variant>
        <vt:i4>6029354</vt:i4>
      </vt:variant>
      <vt:variant>
        <vt:i4>3</vt:i4>
      </vt:variant>
      <vt:variant>
        <vt:i4>0</vt:i4>
      </vt:variant>
      <vt:variant>
        <vt:i4>5</vt:i4>
      </vt:variant>
      <vt:variant>
        <vt:lpwstr>mailto:n.cohet@noveka.org</vt:lpwstr>
      </vt:variant>
      <vt:variant>
        <vt:lpwstr/>
      </vt:variant>
      <vt:variant>
        <vt:i4>4063325</vt:i4>
      </vt:variant>
      <vt:variant>
        <vt:i4>0</vt:i4>
      </vt:variant>
      <vt:variant>
        <vt:i4>0</vt:i4>
      </vt:variant>
      <vt:variant>
        <vt:i4>5</vt:i4>
      </vt:variant>
      <vt:variant>
        <vt:lpwstr>mailto:romain.gerland@lyonbiopole.com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 la</dc:title>
  <dc:subject/>
  <dc:creator>DIRECTION INTERNATIONALE</dc:creator>
  <cp:keywords/>
  <cp:lastModifiedBy>Nathalie Cohet</cp:lastModifiedBy>
  <cp:revision>2</cp:revision>
  <cp:lastPrinted>2018-01-15T14:58:00Z</cp:lastPrinted>
  <dcterms:created xsi:type="dcterms:W3CDTF">2026-05-27T14:57:00Z</dcterms:created>
  <dcterms:modified xsi:type="dcterms:W3CDTF">2026-05-27T14:57:00Z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0x010100D5A1B6C0C581F1468DB2ECC17C0BAB38</vt:lpwstr>
  </property>
  <property fmtid="{D5CDD505-2E9C-101B-9397-08002B2CF9AE}" pid="3" name="MediaServiceImageTags">
    <vt:lpwstr/>
  </property>
  <property fmtid="{D5CDD505-2E9C-101B-9397-08002B2CF9AE}" pid="4" name="docLang">
    <vt:lpwstr>fr</vt:lpwstr>
  </property>
</Properties>
</file>